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230" w:type="dxa"/>
        <w:jc w:val="center"/>
        <w:tblCellSpacing w:w="0" w:type="dxa"/>
        <w:tblInd w:w="-795" w:type="dxa"/>
        <w:shd w:val="clear"/>
        <w:tblLayout w:type="fixed"/>
        <w:tblCellMar>
          <w:top w:w="0" w:type="dxa"/>
          <w:left w:w="0" w:type="dxa"/>
          <w:bottom w:w="0" w:type="dxa"/>
          <w:right w:w="0" w:type="dxa"/>
        </w:tblCellMar>
      </w:tblPr>
      <w:tblGrid>
        <w:gridCol w:w="8184"/>
        <w:gridCol w:w="2046"/>
      </w:tblGrid>
      <w:tr>
        <w:tblPrEx>
          <w:shd w:val="clear"/>
          <w:tblLayout w:type="fixed"/>
          <w:tblCellMar>
            <w:top w:w="0" w:type="dxa"/>
            <w:left w:w="0" w:type="dxa"/>
            <w:bottom w:w="0" w:type="dxa"/>
            <w:right w:w="0" w:type="dxa"/>
          </w:tblCellMar>
        </w:tblPrEx>
        <w:trPr>
          <w:tblCellSpacing w:w="0" w:type="dxa"/>
          <w:jc w:val="center"/>
        </w:trPr>
        <w:tc>
          <w:tcPr>
            <w:tcW w:w="10230" w:type="dxa"/>
            <w:gridSpan w:val="2"/>
            <w:shd w:val="clear"/>
            <w:vAlign w:val="center"/>
          </w:tcPr>
          <w:p>
            <w:pPr>
              <w:pStyle w:val="2"/>
              <w:keepNext w:val="0"/>
              <w:keepLines w:val="0"/>
              <w:widowControl/>
              <w:suppressLineNumbers w:val="0"/>
              <w:jc w:val="center"/>
            </w:pPr>
            <w:r>
              <w:rPr>
                <w:caps w:val="0"/>
                <w:spacing w:val="0"/>
                <w:bdr w:val="none" w:color="auto" w:sz="0" w:space="0"/>
              </w:rPr>
              <w:t>长安大学教育基金会2017年度工作报告</w:t>
            </w:r>
          </w:p>
        </w:tc>
      </w:tr>
      <w:tr>
        <w:tblPrEx>
          <w:shd w:val="clear"/>
          <w:tblLayout w:type="fixed"/>
          <w:tblCellMar>
            <w:top w:w="0" w:type="dxa"/>
            <w:left w:w="0" w:type="dxa"/>
            <w:bottom w:w="0" w:type="dxa"/>
            <w:right w:w="0" w:type="dxa"/>
          </w:tblCellMar>
        </w:tblPrEx>
        <w:trPr>
          <w:tblCellSpacing w:w="0" w:type="dxa"/>
          <w:jc w:val="center"/>
        </w:trPr>
        <w:tc>
          <w:tcPr>
            <w:tcW w:w="10230" w:type="dxa"/>
            <w:gridSpan w:val="2"/>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60" w:lineRule="atLeast"/>
              <w:ind w:left="0" w:right="0" w:firstLine="480"/>
              <w:jc w:val="left"/>
              <w:rPr>
                <w:sz w:val="21"/>
                <w:szCs w:val="21"/>
              </w:rPr>
            </w:pPr>
            <w:r>
              <w:rPr>
                <w:rFonts w:hint="eastAsia" w:ascii="宋体" w:hAnsi="宋体" w:eastAsia="宋体" w:cs="宋体"/>
                <w:caps w:val="0"/>
                <w:spacing w:val="0"/>
                <w:sz w:val="21"/>
                <w:szCs w:val="21"/>
                <w:bdr w:val="none" w:color="auto" w:sz="0" w:space="0"/>
              </w:rPr>
              <w:t>本基金会按照《中华人民共和国慈善法》《基金会管理条例》及相关规定，编制（2017）年度工作报告。基金会理事会及理事、监事保证年度工作报告内容真实、准确和完整，并承担由此引起的一切法律责任。</w:t>
            </w:r>
          </w:p>
        </w:tc>
      </w:tr>
      <w:tr>
        <w:tblPrEx>
          <w:shd w:val="clear"/>
          <w:tblLayout w:type="fixed"/>
          <w:tblCellMar>
            <w:top w:w="0" w:type="dxa"/>
            <w:left w:w="0" w:type="dxa"/>
            <w:bottom w:w="0" w:type="dxa"/>
            <w:right w:w="0" w:type="dxa"/>
          </w:tblCellMar>
        </w:tblPrEx>
        <w:trPr>
          <w:trHeight w:val="480" w:hRule="atLeast"/>
          <w:tblCellSpacing w:w="0" w:type="dxa"/>
          <w:jc w:val="center"/>
        </w:trPr>
        <w:tc>
          <w:tcPr>
            <w:tcW w:w="8184"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法定代表人签字：</w:t>
            </w:r>
          </w:p>
        </w:tc>
        <w:tc>
          <w:tcPr>
            <w:tcW w:w="2046" w:type="dxa"/>
            <w:shd w:val="clear"/>
            <w:vAlign w:val="center"/>
          </w:tcPr>
          <w:p>
            <w:pPr>
              <w:rPr>
                <w:rFonts w:hint="eastAsia" w:ascii="宋体" w:hAnsi="宋体" w:eastAsia="宋体" w:cs="宋体"/>
                <w:caps w:val="0"/>
                <w:spacing w:val="0"/>
                <w:sz w:val="24"/>
                <w:szCs w:val="24"/>
              </w:rPr>
            </w:pPr>
          </w:p>
        </w:tc>
      </w:tr>
      <w:tr>
        <w:tblPrEx>
          <w:shd w:val="clear"/>
          <w:tblLayout w:type="fixed"/>
          <w:tblCellMar>
            <w:top w:w="0" w:type="dxa"/>
            <w:left w:w="0" w:type="dxa"/>
            <w:bottom w:w="0" w:type="dxa"/>
            <w:right w:w="0" w:type="dxa"/>
          </w:tblCellMar>
        </w:tblPrEx>
        <w:trPr>
          <w:trHeight w:val="480" w:hRule="atLeast"/>
          <w:tblCellSpacing w:w="0" w:type="dxa"/>
          <w:jc w:val="center"/>
        </w:trPr>
        <w:tc>
          <w:tcPr>
            <w:tcW w:w="8184"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基金会印章：</w:t>
            </w:r>
          </w:p>
        </w:tc>
        <w:tc>
          <w:tcPr>
            <w:tcW w:w="2046" w:type="dxa"/>
            <w:shd w:val="clear"/>
            <w:vAlign w:val="center"/>
          </w:tcPr>
          <w:p>
            <w:pPr>
              <w:rPr>
                <w:rFonts w:hint="eastAsia" w:ascii="宋体" w:hAnsi="宋体" w:eastAsia="宋体" w:cs="宋体"/>
                <w:caps w:val="0"/>
                <w:spacing w:val="0"/>
                <w:sz w:val="24"/>
                <w:szCs w:val="24"/>
              </w:rPr>
            </w:pPr>
          </w:p>
        </w:tc>
      </w:tr>
      <w:tr>
        <w:tblPrEx>
          <w:shd w:val="clear"/>
          <w:tblLayout w:type="fixed"/>
          <w:tblCellMar>
            <w:top w:w="0" w:type="dxa"/>
            <w:left w:w="0" w:type="dxa"/>
            <w:bottom w:w="0" w:type="dxa"/>
            <w:right w:w="0" w:type="dxa"/>
          </w:tblCellMar>
        </w:tblPrEx>
        <w:trPr>
          <w:trHeight w:val="480" w:hRule="atLeast"/>
          <w:tblCellSpacing w:w="0" w:type="dxa"/>
          <w:jc w:val="center"/>
        </w:trPr>
        <w:tc>
          <w:tcPr>
            <w:tcW w:w="8184"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说明：法定代表人签字必须由本人手签，不接受电子签章等其他非手签格式</w:t>
            </w:r>
          </w:p>
        </w:tc>
        <w:tc>
          <w:tcPr>
            <w:tcW w:w="2046" w:type="dxa"/>
            <w:shd w:val="clear"/>
            <w:vAlign w:val="center"/>
          </w:tcPr>
          <w:p>
            <w:pPr>
              <w:rPr>
                <w:rFonts w:hint="eastAsia" w:ascii="宋体" w:hAnsi="宋体" w:eastAsia="宋体" w:cs="宋体"/>
                <w:caps w:val="0"/>
                <w:spacing w:val="0"/>
                <w:sz w:val="24"/>
                <w:szCs w:val="24"/>
              </w:rPr>
            </w:pPr>
          </w:p>
        </w:tc>
      </w:tr>
      <w:tr>
        <w:tblPrEx>
          <w:shd w:val="clear"/>
          <w:tblLayout w:type="fixed"/>
          <w:tblCellMar>
            <w:top w:w="0" w:type="dxa"/>
            <w:left w:w="0" w:type="dxa"/>
            <w:bottom w:w="0" w:type="dxa"/>
            <w:right w:w="0" w:type="dxa"/>
          </w:tblCellMar>
        </w:tblPrEx>
        <w:trPr>
          <w:tblCellSpacing w:w="0" w:type="dxa"/>
          <w:jc w:val="center"/>
        </w:trPr>
        <w:tc>
          <w:tcPr>
            <w:tcW w:w="10230" w:type="dxa"/>
            <w:gridSpan w:val="2"/>
            <w:shd w:val="clear"/>
            <w:vAlign w:val="center"/>
          </w:tcPr>
          <w:p>
            <w:pPr>
              <w:pStyle w:val="2"/>
              <w:keepNext w:val="0"/>
              <w:keepLines w:val="0"/>
              <w:widowControl/>
              <w:suppressLineNumbers w:val="0"/>
              <w:jc w:val="left"/>
            </w:pPr>
            <w:r>
              <w:rPr>
                <w:caps w:val="0"/>
                <w:spacing w:val="0"/>
                <w:bdr w:val="none" w:color="auto" w:sz="0" w:space="0"/>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一、基本信息</w:t>
            </w:r>
            <w:r>
              <w:rPr>
                <w:rFonts w:hint="eastAsia" w:ascii="宋体" w:hAnsi="宋体" w:eastAsia="宋体" w:cs="宋体"/>
                <w:caps w:val="0"/>
                <w:color w:val="585858"/>
                <w:spacing w:val="0"/>
                <w:sz w:val="21"/>
                <w:szCs w:val="21"/>
                <w:bdr w:val="none" w:color="auto" w:sz="0" w:space="0"/>
                <w:shd w:val="clear" w:fill="FFFFFF"/>
              </w:rPr>
              <w:t>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二、机构建设情况</w:t>
            </w:r>
            <w:r>
              <w:rPr>
                <w:rFonts w:hint="eastAsia" w:ascii="宋体" w:hAnsi="宋体" w:eastAsia="宋体" w:cs="宋体"/>
                <w:caps w:val="0"/>
                <w:color w:val="585858"/>
                <w:spacing w:val="0"/>
                <w:sz w:val="21"/>
                <w:szCs w:val="21"/>
                <w:bdr w:val="none" w:color="auto" w:sz="0" w:space="0"/>
                <w:shd w:val="clear" w:fill="FFFFFF"/>
              </w:rPr>
              <w:t>3</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（一）理事会召开情况</w:t>
            </w:r>
            <w:r>
              <w:rPr>
                <w:rFonts w:hint="eastAsia" w:ascii="宋体" w:hAnsi="宋体" w:eastAsia="宋体" w:cs="宋体"/>
                <w:caps w:val="0"/>
                <w:color w:val="585858"/>
                <w:spacing w:val="0"/>
                <w:sz w:val="21"/>
                <w:szCs w:val="21"/>
                <w:bdr w:val="none" w:color="auto" w:sz="0" w:space="0"/>
                <w:shd w:val="clear" w:fill="FFFFFF"/>
              </w:rPr>
              <w:t>3</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（二）理事会成员情况</w:t>
            </w:r>
            <w:r>
              <w:rPr>
                <w:rFonts w:hint="eastAsia" w:ascii="宋体" w:hAnsi="宋体" w:eastAsia="宋体" w:cs="宋体"/>
                <w:caps w:val="0"/>
                <w:color w:val="585858"/>
                <w:spacing w:val="0"/>
                <w:sz w:val="21"/>
                <w:szCs w:val="21"/>
                <w:bdr w:val="none" w:color="auto" w:sz="0" w:space="0"/>
                <w:shd w:val="clear" w:fill="FFFFFF"/>
              </w:rPr>
              <w:t>4</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（三）监事情况</w:t>
            </w:r>
            <w:r>
              <w:rPr>
                <w:rFonts w:hint="eastAsia" w:ascii="宋体" w:hAnsi="宋体" w:eastAsia="宋体" w:cs="宋体"/>
                <w:caps w:val="0"/>
                <w:color w:val="585858"/>
                <w:spacing w:val="0"/>
                <w:sz w:val="21"/>
                <w:szCs w:val="21"/>
                <w:bdr w:val="none" w:color="auto" w:sz="0" w:space="0"/>
                <w:shd w:val="clear" w:fill="FFFFFF"/>
              </w:rPr>
              <w:t>5</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（四）工作人员情况</w:t>
            </w:r>
            <w:r>
              <w:rPr>
                <w:rFonts w:hint="eastAsia" w:ascii="宋体" w:hAnsi="宋体" w:eastAsia="宋体" w:cs="宋体"/>
                <w:caps w:val="0"/>
                <w:color w:val="585858"/>
                <w:spacing w:val="0"/>
                <w:sz w:val="21"/>
                <w:szCs w:val="21"/>
                <w:bdr w:val="none" w:color="auto" w:sz="0" w:space="0"/>
                <w:shd w:val="clear" w:fill="FFFFFF"/>
              </w:rPr>
              <w:t>6</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（五）内部制度建设情况</w:t>
            </w:r>
            <w:r>
              <w:rPr>
                <w:rFonts w:hint="eastAsia" w:ascii="宋体" w:hAnsi="宋体" w:eastAsia="宋体" w:cs="宋体"/>
                <w:caps w:val="0"/>
                <w:color w:val="585858"/>
                <w:spacing w:val="0"/>
                <w:sz w:val="21"/>
                <w:szCs w:val="21"/>
                <w:bdr w:val="none" w:color="auto" w:sz="0" w:space="0"/>
                <w:shd w:val="clear" w:fill="FFFFFF"/>
              </w:rPr>
              <w:t>7</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（六）党组织建设情况</w:t>
            </w:r>
            <w:r>
              <w:rPr>
                <w:rFonts w:hint="eastAsia" w:ascii="宋体" w:hAnsi="宋体" w:eastAsia="宋体" w:cs="宋体"/>
                <w:caps w:val="0"/>
                <w:color w:val="585858"/>
                <w:spacing w:val="0"/>
                <w:sz w:val="21"/>
                <w:szCs w:val="21"/>
                <w:bdr w:val="none" w:color="auto" w:sz="0" w:space="0"/>
                <w:shd w:val="clear" w:fill="FFFFFF"/>
              </w:rPr>
              <w:t>9</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（七）年度登记、备案事项办理情况</w:t>
            </w:r>
            <w:r>
              <w:rPr>
                <w:rFonts w:hint="eastAsia" w:ascii="宋体" w:hAnsi="宋体" w:eastAsia="宋体" w:cs="宋体"/>
                <w:caps w:val="0"/>
                <w:color w:val="585858"/>
                <w:spacing w:val="0"/>
                <w:sz w:val="21"/>
                <w:szCs w:val="21"/>
                <w:bdr w:val="none" w:color="auto" w:sz="0" w:space="0"/>
                <w:shd w:val="clear" w:fill="FFFFFF"/>
              </w:rPr>
              <w:t>10</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（八）专项基金、代表机构、持有股权的实体及内设机构基本情况</w:t>
            </w:r>
            <w:r>
              <w:rPr>
                <w:rFonts w:hint="eastAsia" w:ascii="宋体" w:hAnsi="宋体" w:eastAsia="宋体" w:cs="宋体"/>
                <w:caps w:val="0"/>
                <w:color w:val="585858"/>
                <w:spacing w:val="0"/>
                <w:sz w:val="21"/>
                <w:szCs w:val="21"/>
                <w:bdr w:val="none" w:color="auto" w:sz="0" w:space="0"/>
                <w:shd w:val="clear" w:fill="FFFFFF"/>
              </w:rPr>
              <w:t>11</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（九）慈善组织开展公开募捐活动备案情况</w:t>
            </w:r>
            <w:r>
              <w:rPr>
                <w:rFonts w:hint="eastAsia" w:ascii="宋体" w:hAnsi="宋体" w:eastAsia="宋体" w:cs="宋体"/>
                <w:caps w:val="0"/>
                <w:color w:val="585858"/>
                <w:spacing w:val="0"/>
                <w:sz w:val="21"/>
                <w:szCs w:val="21"/>
                <w:bdr w:val="none" w:color="auto" w:sz="0" w:space="0"/>
                <w:shd w:val="clear" w:fill="FFFFFF"/>
              </w:rPr>
              <w:t>16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三、公益事业（慈善活动）支出和管理费用情况</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（一）接受捐赠情况、大额捐赠收入情况</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（二）公开募捐情况（具有公开募捐资格的基金会填写）</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（三）公益支出情况</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（四）业务活动情况</w:t>
            </w:r>
            <w:r>
              <w:rPr>
                <w:rFonts w:hint="eastAsia" w:ascii="宋体" w:hAnsi="宋体" w:eastAsia="宋体" w:cs="宋体"/>
                <w:caps w:val="0"/>
                <w:color w:val="585858"/>
                <w:spacing w:val="0"/>
                <w:sz w:val="21"/>
                <w:szCs w:val="21"/>
                <w:bdr w:val="none" w:color="auto" w:sz="0" w:space="0"/>
                <w:shd w:val="clear" w:fill="FFFFFF"/>
              </w:rPr>
              <w:t>17</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40" w:right="0" w:hanging="360"/>
              <w:jc w:val="left"/>
              <w:rPr>
                <w:sz w:val="18"/>
                <w:szCs w:val="18"/>
              </w:rPr>
            </w:pPr>
            <w:r>
              <w:rPr>
                <w:rFonts w:hint="eastAsia" w:ascii="宋体" w:hAnsi="宋体" w:eastAsia="宋体" w:cs="宋体"/>
                <w:caps w:val="0"/>
                <w:spacing w:val="0"/>
                <w:sz w:val="18"/>
                <w:szCs w:val="18"/>
                <w:bdr w:val="none" w:color="auto" w:sz="0" w:space="0"/>
                <w:shd w:val="clear" w:fill="FFFFFF"/>
              </w:rPr>
              <w:t>1、本年度公益慈善项目开展情况</w:t>
            </w:r>
            <w:r>
              <w:rPr>
                <w:rFonts w:hint="eastAsia" w:ascii="宋体" w:hAnsi="宋体" w:eastAsia="宋体" w:cs="宋体"/>
                <w:caps w:val="0"/>
                <w:color w:val="585858"/>
                <w:spacing w:val="0"/>
                <w:sz w:val="21"/>
                <w:szCs w:val="21"/>
                <w:bdr w:val="none" w:color="auto" w:sz="0" w:space="0"/>
                <w:shd w:val="clear" w:fill="FFFFFF"/>
              </w:rPr>
              <w:t>19</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40" w:right="0" w:hanging="360"/>
              <w:jc w:val="left"/>
              <w:rPr>
                <w:sz w:val="18"/>
                <w:szCs w:val="18"/>
              </w:rPr>
            </w:pPr>
            <w:r>
              <w:rPr>
                <w:rFonts w:hint="eastAsia" w:ascii="宋体" w:hAnsi="宋体" w:eastAsia="宋体" w:cs="宋体"/>
                <w:caps w:val="0"/>
                <w:spacing w:val="0"/>
                <w:sz w:val="18"/>
                <w:szCs w:val="18"/>
                <w:bdr w:val="none" w:color="auto" w:sz="0" w:space="0"/>
                <w:shd w:val="clear" w:fill="FFFFFF"/>
              </w:rPr>
              <w:t>2、本年度开展的援助“三区三州”等深度贫困地区和其他扶贫活动情况</w:t>
            </w:r>
            <w:r>
              <w:rPr>
                <w:rFonts w:hint="eastAsia" w:ascii="宋体" w:hAnsi="宋体" w:eastAsia="宋体" w:cs="宋体"/>
                <w:caps w:val="0"/>
                <w:color w:val="585858"/>
                <w:spacing w:val="0"/>
                <w:sz w:val="21"/>
                <w:szCs w:val="21"/>
                <w:bdr w:val="none" w:color="auto" w:sz="0" w:space="0"/>
                <w:shd w:val="clear" w:fill="FFFFFF"/>
              </w:rPr>
              <w:t>20</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40" w:right="0" w:hanging="360"/>
              <w:jc w:val="left"/>
              <w:rPr>
                <w:sz w:val="18"/>
                <w:szCs w:val="18"/>
              </w:rPr>
            </w:pPr>
            <w:r>
              <w:rPr>
                <w:rFonts w:hint="eastAsia" w:ascii="宋体" w:hAnsi="宋体" w:eastAsia="宋体" w:cs="宋体"/>
                <w:caps w:val="0"/>
                <w:spacing w:val="0"/>
                <w:sz w:val="18"/>
                <w:szCs w:val="18"/>
                <w:bdr w:val="none" w:color="auto" w:sz="0" w:space="0"/>
                <w:shd w:val="clear" w:fill="FFFFFF"/>
              </w:rPr>
              <w:t>3、下年度计划开展的援助“三区三州”等深度贫困地区和其他扶贫活动情况</w:t>
            </w:r>
            <w:r>
              <w:rPr>
                <w:rFonts w:hint="eastAsia" w:ascii="宋体" w:hAnsi="宋体" w:eastAsia="宋体" w:cs="宋体"/>
                <w:caps w:val="0"/>
                <w:color w:val="585858"/>
                <w:spacing w:val="0"/>
                <w:sz w:val="21"/>
                <w:szCs w:val="21"/>
                <w:bdr w:val="none" w:color="auto" w:sz="0" w:space="0"/>
                <w:shd w:val="clear" w:fill="FFFFFF"/>
              </w:rPr>
              <w:t>21</w:t>
            </w:r>
          </w:p>
          <w:p>
            <w:pPr>
              <w:keepNext w:val="0"/>
              <w:keepLines w:val="0"/>
              <w:widowControl/>
              <w:numPr>
                <w:ilvl w:val="2"/>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40" w:right="0" w:hanging="360"/>
              <w:jc w:val="left"/>
              <w:rPr>
                <w:sz w:val="18"/>
                <w:szCs w:val="18"/>
              </w:rPr>
            </w:pPr>
            <w:r>
              <w:rPr>
                <w:rFonts w:hint="eastAsia" w:ascii="宋体" w:hAnsi="宋体" w:eastAsia="宋体" w:cs="宋体"/>
                <w:caps w:val="0"/>
                <w:spacing w:val="0"/>
                <w:sz w:val="18"/>
                <w:szCs w:val="18"/>
                <w:bdr w:val="none" w:color="auto" w:sz="0" w:space="0"/>
                <w:shd w:val="clear" w:fill="FFFFFF"/>
              </w:rPr>
              <w:t>4、涉外活动情况</w:t>
            </w:r>
            <w:r>
              <w:rPr>
                <w:rFonts w:hint="eastAsia" w:ascii="宋体" w:hAnsi="宋体" w:eastAsia="宋体" w:cs="宋体"/>
                <w:caps w:val="0"/>
                <w:color w:val="585858"/>
                <w:spacing w:val="0"/>
                <w:sz w:val="21"/>
                <w:szCs w:val="21"/>
                <w:bdr w:val="none" w:color="auto" w:sz="0" w:space="0"/>
                <w:shd w:val="clear" w:fill="FFFFFF"/>
              </w:rPr>
              <w:t>22</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（五）重大公益项目收支明细表</w:t>
            </w:r>
            <w:r>
              <w:rPr>
                <w:rFonts w:hint="eastAsia" w:ascii="宋体" w:hAnsi="宋体" w:eastAsia="宋体" w:cs="宋体"/>
                <w:caps w:val="0"/>
                <w:color w:val="585858"/>
                <w:spacing w:val="0"/>
                <w:sz w:val="21"/>
                <w:szCs w:val="21"/>
                <w:bdr w:val="none" w:color="auto" w:sz="0" w:space="0"/>
                <w:shd w:val="clear" w:fill="FFFFFF"/>
              </w:rPr>
              <w:t>28</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（六）重大公益项目大额支付对象</w:t>
            </w:r>
            <w:r>
              <w:rPr>
                <w:rFonts w:hint="eastAsia" w:ascii="宋体" w:hAnsi="宋体" w:eastAsia="宋体" w:cs="宋体"/>
                <w:caps w:val="0"/>
                <w:color w:val="585858"/>
                <w:spacing w:val="0"/>
                <w:sz w:val="21"/>
                <w:szCs w:val="21"/>
                <w:bdr w:val="none" w:color="auto" w:sz="0" w:space="0"/>
                <w:shd w:val="clear" w:fill="FFFFFF"/>
              </w:rPr>
              <w:t>29</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（七）由基金会作为受托人的慈善信托情况（认定为慈善组织的基金会填写）</w:t>
            </w:r>
            <w:r>
              <w:rPr>
                <w:rFonts w:hint="eastAsia" w:ascii="宋体" w:hAnsi="宋体" w:eastAsia="宋体" w:cs="宋体"/>
                <w:caps w:val="0"/>
                <w:color w:val="585858"/>
                <w:spacing w:val="0"/>
                <w:sz w:val="21"/>
                <w:szCs w:val="21"/>
                <w:bdr w:val="none" w:color="auto" w:sz="0" w:space="0"/>
                <w:shd w:val="clear" w:fill="FFFFFF"/>
              </w:rPr>
              <w:t>30</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（八）委托理财</w:t>
            </w:r>
            <w:r>
              <w:rPr>
                <w:rFonts w:hint="eastAsia" w:ascii="宋体" w:hAnsi="宋体" w:eastAsia="宋体" w:cs="宋体"/>
                <w:caps w:val="0"/>
                <w:color w:val="585858"/>
                <w:spacing w:val="0"/>
                <w:sz w:val="21"/>
                <w:szCs w:val="21"/>
                <w:bdr w:val="none" w:color="auto" w:sz="0" w:space="0"/>
                <w:shd w:val="clear" w:fill="FFFFFF"/>
              </w:rPr>
              <w:t>31</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（九）投资收益</w:t>
            </w:r>
            <w:r>
              <w:rPr>
                <w:rFonts w:hint="eastAsia" w:ascii="宋体" w:hAnsi="宋体" w:eastAsia="宋体" w:cs="宋体"/>
                <w:caps w:val="0"/>
                <w:color w:val="585858"/>
                <w:spacing w:val="0"/>
                <w:sz w:val="21"/>
                <w:szCs w:val="21"/>
                <w:bdr w:val="none" w:color="auto" w:sz="0" w:space="0"/>
                <w:shd w:val="clear" w:fill="FFFFFF"/>
              </w:rPr>
              <w:t>32</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（十）关联方关系及其交易</w:t>
            </w:r>
            <w:r>
              <w:rPr>
                <w:rFonts w:hint="eastAsia" w:ascii="宋体" w:hAnsi="宋体" w:eastAsia="宋体" w:cs="宋体"/>
                <w:caps w:val="0"/>
                <w:color w:val="585858"/>
                <w:spacing w:val="0"/>
                <w:sz w:val="21"/>
                <w:szCs w:val="21"/>
                <w:bdr w:val="none" w:color="auto" w:sz="0" w:space="0"/>
                <w:shd w:val="clear" w:fill="FFFFFF"/>
              </w:rPr>
              <w:t>33</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（十一）应收账款及客户</w:t>
            </w:r>
            <w:r>
              <w:rPr>
                <w:rFonts w:hint="eastAsia" w:ascii="宋体" w:hAnsi="宋体" w:eastAsia="宋体" w:cs="宋体"/>
                <w:caps w:val="0"/>
                <w:color w:val="585858"/>
                <w:spacing w:val="0"/>
                <w:sz w:val="21"/>
                <w:szCs w:val="21"/>
                <w:bdr w:val="none" w:color="auto" w:sz="0" w:space="0"/>
                <w:shd w:val="clear" w:fill="FFFFFF"/>
              </w:rPr>
              <w:t>39</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（十二）预付账款及客户</w:t>
            </w:r>
            <w:r>
              <w:rPr>
                <w:rFonts w:hint="eastAsia" w:ascii="宋体" w:hAnsi="宋体" w:eastAsia="宋体" w:cs="宋体"/>
                <w:caps w:val="0"/>
                <w:color w:val="585858"/>
                <w:spacing w:val="0"/>
                <w:sz w:val="21"/>
                <w:szCs w:val="21"/>
                <w:bdr w:val="none" w:color="auto" w:sz="0" w:space="0"/>
                <w:shd w:val="clear" w:fill="FFFFFF"/>
              </w:rPr>
              <w:t>40</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（十三）应付账款</w:t>
            </w:r>
            <w:r>
              <w:rPr>
                <w:rFonts w:hint="eastAsia" w:ascii="宋体" w:hAnsi="宋体" w:eastAsia="宋体" w:cs="宋体"/>
                <w:caps w:val="0"/>
                <w:color w:val="585858"/>
                <w:spacing w:val="0"/>
                <w:sz w:val="21"/>
                <w:szCs w:val="21"/>
                <w:bdr w:val="none" w:color="auto" w:sz="0" w:space="0"/>
                <w:shd w:val="clear" w:fill="FFFFFF"/>
              </w:rPr>
              <w:t>41</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（十四）预收帐款</w:t>
            </w:r>
            <w:r>
              <w:rPr>
                <w:rFonts w:hint="eastAsia" w:ascii="宋体" w:hAnsi="宋体" w:eastAsia="宋体" w:cs="宋体"/>
                <w:caps w:val="0"/>
                <w:color w:val="585858"/>
                <w:spacing w:val="0"/>
                <w:sz w:val="21"/>
                <w:szCs w:val="21"/>
                <w:bdr w:val="none" w:color="auto" w:sz="0" w:space="0"/>
                <w:shd w:val="clear" w:fill="FFFFFF"/>
              </w:rPr>
              <w:t>42</w:t>
            </w:r>
          </w:p>
          <w:p>
            <w:pPr>
              <w:keepNext w:val="0"/>
              <w:keepLines w:val="0"/>
              <w:widowControl/>
              <w:numPr>
                <w:ilvl w:val="1"/>
                <w:numId w:val="2"/>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（十五）其他需要说明的情况</w:t>
            </w:r>
            <w:r>
              <w:rPr>
                <w:rFonts w:hint="eastAsia" w:ascii="宋体" w:hAnsi="宋体" w:eastAsia="宋体" w:cs="宋体"/>
                <w:caps w:val="0"/>
                <w:color w:val="585858"/>
                <w:spacing w:val="0"/>
                <w:sz w:val="21"/>
                <w:szCs w:val="21"/>
                <w:bdr w:val="none" w:color="auto" w:sz="0" w:space="0"/>
                <w:shd w:val="clear" w:fill="FFFFFF"/>
              </w:rPr>
              <w:t>43</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四、财务会计报告</w:t>
            </w:r>
            <w:r>
              <w:rPr>
                <w:rFonts w:hint="eastAsia" w:ascii="宋体" w:hAnsi="宋体" w:eastAsia="宋体" w:cs="宋体"/>
                <w:caps w:val="0"/>
                <w:color w:val="585858"/>
                <w:spacing w:val="0"/>
                <w:sz w:val="21"/>
                <w:szCs w:val="21"/>
                <w:bdr w:val="none" w:color="auto" w:sz="0" w:space="0"/>
                <w:shd w:val="clear" w:fill="FFFFFF"/>
              </w:rPr>
              <w:t>44</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（一）资产负债表</w:t>
            </w:r>
            <w:r>
              <w:rPr>
                <w:rFonts w:hint="eastAsia" w:ascii="宋体" w:hAnsi="宋体" w:eastAsia="宋体" w:cs="宋体"/>
                <w:caps w:val="0"/>
                <w:color w:val="585858"/>
                <w:spacing w:val="0"/>
                <w:sz w:val="21"/>
                <w:szCs w:val="21"/>
                <w:bdr w:val="none" w:color="auto" w:sz="0" w:space="0"/>
                <w:shd w:val="clear" w:fill="FFFFFF"/>
              </w:rPr>
              <w:t>44</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（二）业务活动表</w:t>
            </w:r>
            <w:r>
              <w:rPr>
                <w:rFonts w:hint="eastAsia" w:ascii="宋体" w:hAnsi="宋体" w:eastAsia="宋体" w:cs="宋体"/>
                <w:caps w:val="0"/>
                <w:color w:val="585858"/>
                <w:spacing w:val="0"/>
                <w:sz w:val="21"/>
                <w:szCs w:val="21"/>
                <w:bdr w:val="none" w:color="auto" w:sz="0" w:space="0"/>
                <w:shd w:val="clear" w:fill="FFFFFF"/>
              </w:rPr>
              <w:t>45</w:t>
            </w:r>
          </w:p>
          <w:p>
            <w:pPr>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（三）现金流量表</w:t>
            </w:r>
            <w:r>
              <w:rPr>
                <w:rFonts w:hint="eastAsia" w:ascii="宋体" w:hAnsi="宋体" w:eastAsia="宋体" w:cs="宋体"/>
                <w:caps w:val="0"/>
                <w:color w:val="585858"/>
                <w:spacing w:val="0"/>
                <w:sz w:val="21"/>
                <w:szCs w:val="21"/>
                <w:bdr w:val="none" w:color="auto" w:sz="0" w:space="0"/>
                <w:shd w:val="clear" w:fill="FFFFFF"/>
              </w:rPr>
              <w:t>46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五、接受监督、管理的情况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（一）年检年报情况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（二）评估情况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（三）行政处罚情况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（四）整改情况</w:t>
            </w:r>
            <w:r>
              <w:rPr>
                <w:rFonts w:hint="eastAsia" w:ascii="宋体" w:hAnsi="宋体" w:eastAsia="宋体" w:cs="宋体"/>
                <w:caps w:val="0"/>
                <w:color w:val="585858"/>
                <w:spacing w:val="0"/>
                <w:sz w:val="21"/>
                <w:szCs w:val="21"/>
                <w:bdr w:val="none" w:color="auto" w:sz="0" w:space="0"/>
                <w:shd w:val="clear" w:fill="FFFFFF"/>
              </w:rPr>
              <w:t>47</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六、履行信息公开义务情况</w:t>
            </w:r>
            <w:r>
              <w:rPr>
                <w:rFonts w:hint="eastAsia" w:ascii="宋体" w:hAnsi="宋体" w:eastAsia="宋体" w:cs="宋体"/>
                <w:caps w:val="0"/>
                <w:color w:val="585858"/>
                <w:spacing w:val="0"/>
                <w:sz w:val="21"/>
                <w:szCs w:val="21"/>
                <w:bdr w:val="none" w:color="auto" w:sz="0" w:space="0"/>
                <w:shd w:val="clear" w:fill="FFFFFF"/>
              </w:rPr>
              <w:t>48</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（一）公开基本信息</w:t>
            </w:r>
            <w:r>
              <w:rPr>
                <w:rFonts w:hint="eastAsia" w:ascii="宋体" w:hAnsi="宋体" w:eastAsia="宋体" w:cs="宋体"/>
                <w:caps w:val="0"/>
                <w:color w:val="585858"/>
                <w:spacing w:val="0"/>
                <w:sz w:val="21"/>
                <w:szCs w:val="21"/>
                <w:bdr w:val="none" w:color="auto" w:sz="0" w:space="0"/>
                <w:shd w:val="clear" w:fill="FFFFFF"/>
              </w:rPr>
              <w:t>48</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（二）在登记管理机关指定的媒体上公开2016年度工作报告摘要</w:t>
            </w:r>
            <w:r>
              <w:rPr>
                <w:rFonts w:hint="eastAsia" w:ascii="宋体" w:hAnsi="宋体" w:eastAsia="宋体" w:cs="宋体"/>
                <w:caps w:val="0"/>
                <w:color w:val="585858"/>
                <w:spacing w:val="0"/>
                <w:sz w:val="21"/>
                <w:szCs w:val="21"/>
                <w:bdr w:val="none" w:color="auto" w:sz="0" w:space="0"/>
                <w:shd w:val="clear" w:fill="FFFFFF"/>
              </w:rPr>
              <w:t>54</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（三）公开2016年度工作报告全文</w:t>
            </w:r>
            <w:r>
              <w:rPr>
                <w:rFonts w:hint="eastAsia" w:ascii="宋体" w:hAnsi="宋体" w:eastAsia="宋体" w:cs="宋体"/>
                <w:caps w:val="0"/>
                <w:color w:val="585858"/>
                <w:spacing w:val="0"/>
                <w:sz w:val="21"/>
                <w:szCs w:val="21"/>
                <w:bdr w:val="none" w:color="auto" w:sz="0" w:space="0"/>
                <w:shd w:val="clear" w:fill="FFFFFF"/>
              </w:rPr>
              <w:t>55</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（四）公开公益慈善项目信息</w:t>
            </w:r>
            <w:r>
              <w:rPr>
                <w:rFonts w:hint="eastAsia" w:ascii="宋体" w:hAnsi="宋体" w:eastAsia="宋体" w:cs="宋体"/>
                <w:caps w:val="0"/>
                <w:color w:val="585858"/>
                <w:spacing w:val="0"/>
                <w:sz w:val="21"/>
                <w:szCs w:val="21"/>
                <w:bdr w:val="none" w:color="auto" w:sz="0" w:space="0"/>
                <w:shd w:val="clear" w:fill="FFFFFF"/>
              </w:rPr>
              <w:t>56</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（五）公开慈善信托信息</w:t>
            </w:r>
            <w:r>
              <w:rPr>
                <w:rFonts w:hint="eastAsia" w:ascii="宋体" w:hAnsi="宋体" w:eastAsia="宋体" w:cs="宋体"/>
                <w:caps w:val="0"/>
                <w:color w:val="585858"/>
                <w:spacing w:val="0"/>
                <w:sz w:val="21"/>
                <w:szCs w:val="21"/>
                <w:bdr w:val="none" w:color="auto" w:sz="0" w:space="0"/>
                <w:shd w:val="clear" w:fill="FFFFFF"/>
              </w:rPr>
              <w:t>59</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（六）公开重大资产变动情况、重大投资活动情况</w:t>
            </w:r>
            <w:r>
              <w:rPr>
                <w:rFonts w:hint="eastAsia" w:ascii="宋体" w:hAnsi="宋体" w:eastAsia="宋体" w:cs="宋体"/>
                <w:caps w:val="0"/>
                <w:color w:val="585858"/>
                <w:spacing w:val="0"/>
                <w:sz w:val="21"/>
                <w:szCs w:val="21"/>
                <w:bdr w:val="none" w:color="auto" w:sz="0" w:space="0"/>
                <w:shd w:val="clear" w:fill="FFFFFF"/>
              </w:rPr>
              <w:t>60</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（七）公开重大交易或者资金往来情况</w:t>
            </w:r>
            <w:r>
              <w:rPr>
                <w:rFonts w:hint="eastAsia" w:ascii="宋体" w:hAnsi="宋体" w:eastAsia="宋体" w:cs="宋体"/>
                <w:caps w:val="0"/>
                <w:color w:val="585858"/>
                <w:spacing w:val="0"/>
                <w:sz w:val="21"/>
                <w:szCs w:val="21"/>
                <w:bdr w:val="none" w:color="auto" w:sz="0" w:space="0"/>
                <w:shd w:val="clear" w:fill="FFFFFF"/>
              </w:rPr>
              <w:t>61</w:t>
            </w:r>
          </w:p>
          <w:p>
            <w:pPr>
              <w:keepNext w:val="0"/>
              <w:keepLines w:val="0"/>
              <w:widowControl/>
              <w:numPr>
                <w:ilvl w:val="1"/>
                <w:numId w:val="5"/>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360" w:lineRule="atLeast"/>
              <w:ind w:left="300" w:right="0" w:hanging="360"/>
              <w:jc w:val="left"/>
              <w:rPr>
                <w:b/>
                <w:sz w:val="21"/>
                <w:szCs w:val="21"/>
              </w:rPr>
            </w:pPr>
            <w:r>
              <w:rPr>
                <w:rFonts w:hint="eastAsia" w:ascii="宋体" w:hAnsi="宋体" w:eastAsia="宋体" w:cs="宋体"/>
                <w:b/>
                <w:caps w:val="0"/>
                <w:spacing w:val="0"/>
                <w:sz w:val="21"/>
                <w:szCs w:val="21"/>
                <w:bdr w:val="none" w:color="auto" w:sz="0" w:space="0"/>
                <w:shd w:val="clear" w:fill="FFFFFF"/>
              </w:rPr>
              <w:t>（八）公开关联交易情况</w:t>
            </w:r>
            <w:r>
              <w:rPr>
                <w:rFonts w:hint="eastAsia" w:ascii="宋体" w:hAnsi="宋体" w:eastAsia="宋体" w:cs="宋体"/>
                <w:caps w:val="0"/>
                <w:color w:val="585858"/>
                <w:spacing w:val="0"/>
                <w:sz w:val="21"/>
                <w:szCs w:val="21"/>
                <w:bdr w:val="none" w:color="auto" w:sz="0" w:space="0"/>
                <w:shd w:val="clear" w:fill="FFFFFF"/>
              </w:rPr>
              <w:t>62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七、监事意见</w:t>
            </w:r>
            <w:r>
              <w:rPr>
                <w:rFonts w:hint="eastAsia" w:ascii="宋体" w:hAnsi="宋体" w:eastAsia="宋体" w:cs="宋体"/>
                <w:caps w:val="0"/>
                <w:color w:val="585858"/>
                <w:spacing w:val="0"/>
                <w:sz w:val="21"/>
                <w:szCs w:val="21"/>
                <w:bdr w:val="none" w:color="auto" w:sz="0" w:space="0"/>
                <w:shd w:val="clear" w:fill="FFFFFF"/>
              </w:rPr>
              <w:t>63</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left"/>
              <w:rPr>
                <w:b/>
                <w:sz w:val="24"/>
                <w:szCs w:val="24"/>
              </w:rPr>
            </w:pPr>
            <w:r>
              <w:rPr>
                <w:rFonts w:hint="eastAsia" w:ascii="宋体" w:hAnsi="宋体" w:eastAsia="宋体" w:cs="宋体"/>
                <w:b/>
                <w:caps w:val="0"/>
                <w:spacing w:val="0"/>
                <w:sz w:val="24"/>
                <w:szCs w:val="24"/>
                <w:bdr w:val="none" w:color="auto" w:sz="0" w:space="0"/>
                <w:shd w:val="clear" w:fill="FFFFFF"/>
              </w:rPr>
              <w:t>八、业务主管单位意见</w:t>
            </w:r>
            <w:r>
              <w:rPr>
                <w:rFonts w:hint="eastAsia" w:ascii="宋体" w:hAnsi="宋体" w:eastAsia="宋体" w:cs="宋体"/>
                <w:caps w:val="0"/>
                <w:color w:val="585858"/>
                <w:spacing w:val="0"/>
                <w:sz w:val="21"/>
                <w:szCs w:val="21"/>
                <w:bdr w:val="none" w:color="auto" w:sz="0" w:space="0"/>
                <w:shd w:val="clear" w:fill="FFFFFF"/>
              </w:rPr>
              <w:t>64</w:t>
            </w:r>
          </w:p>
        </w:tc>
      </w:tr>
    </w:tbl>
    <w:p>
      <w:pPr>
        <w:keepNext w:val="0"/>
        <w:keepLines w:val="0"/>
        <w:widowControl/>
        <w:suppressLineNumbers w:val="0"/>
        <w:jc w:val="left"/>
      </w:pPr>
    </w:p>
    <w:tbl>
      <w:tblPr>
        <w:tblW w:w="10080" w:type="dxa"/>
        <w:jc w:val="center"/>
        <w:tblCellSpacing w:w="0" w:type="dxa"/>
        <w:tblInd w:w="-57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基础信息</w:t>
            </w:r>
          </w:p>
        </w:tc>
      </w:tr>
    </w:tbl>
    <w:p>
      <w:pPr>
        <w:rPr>
          <w:vanish/>
          <w:sz w:val="24"/>
          <w:szCs w:val="24"/>
        </w:rPr>
      </w:pPr>
    </w:p>
    <w:tbl>
      <w:tblPr>
        <w:tblW w:w="10078" w:type="dxa"/>
        <w:jc w:val="center"/>
        <w:tblInd w:w="-719" w:type="dxa"/>
        <w:shd w:val="clear"/>
        <w:tblLayout w:type="fixed"/>
        <w:tblCellMar>
          <w:top w:w="0" w:type="dxa"/>
          <w:left w:w="0" w:type="dxa"/>
          <w:bottom w:w="0" w:type="dxa"/>
          <w:right w:w="0" w:type="dxa"/>
        </w:tblCellMar>
      </w:tblPr>
      <w:tblGrid>
        <w:gridCol w:w="1670"/>
        <w:gridCol w:w="1573"/>
        <w:gridCol w:w="2732"/>
        <w:gridCol w:w="1882"/>
        <w:gridCol w:w="2221"/>
      </w:tblGrid>
      <w:tr>
        <w:tblPrEx>
          <w:shd w:val="clear"/>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基金会名称</w:t>
            </w:r>
          </w:p>
        </w:tc>
        <w:tc>
          <w:tcPr>
            <w:tcW w:w="8408"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统一社会信用代码</w:t>
            </w:r>
          </w:p>
        </w:tc>
        <w:tc>
          <w:tcPr>
            <w:tcW w:w="8408"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5361000056379625X3</w:t>
            </w:r>
          </w:p>
        </w:tc>
      </w:tr>
      <w:tr>
        <w:tblPrEx>
          <w:tblLayout w:type="fixed"/>
          <w:tblCellMar>
            <w:top w:w="0" w:type="dxa"/>
            <w:left w:w="0" w:type="dxa"/>
            <w:bottom w:w="0" w:type="dxa"/>
            <w:right w:w="0" w:type="dxa"/>
          </w:tblCellMar>
        </w:tblPrEx>
        <w:trPr>
          <w:trHeight w:val="390" w:hRule="atLeast"/>
          <w:jc w:val="center"/>
        </w:trPr>
        <w:tc>
          <w:tcPr>
            <w:tcW w:w="167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最近一次取得税收优惠资格年度和批次</w:t>
            </w:r>
          </w:p>
        </w:tc>
        <w:tc>
          <w:tcPr>
            <w:tcW w:w="157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是否取得</w:t>
            </w:r>
          </w:p>
        </w:tc>
        <w:tc>
          <w:tcPr>
            <w:tcW w:w="27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取得优惠的时间</w:t>
            </w:r>
          </w:p>
        </w:tc>
        <w:tc>
          <w:tcPr>
            <w:tcW w:w="188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批准部门</w:t>
            </w:r>
          </w:p>
        </w:tc>
        <w:tc>
          <w:tcPr>
            <w:tcW w:w="222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批准文号</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公益性捐赠税前扣除资格</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273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2017-05-27</w:t>
            </w:r>
          </w:p>
        </w:tc>
        <w:tc>
          <w:tcPr>
            <w:tcW w:w="18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陕西省财政厅、陕西省国家税务局、陕西省地方税务局、陕西省民政厅</w:t>
            </w:r>
          </w:p>
        </w:tc>
        <w:tc>
          <w:tcPr>
            <w:tcW w:w="22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陕财税〔2017〕9号</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非营利组织免税资格</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73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8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2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其他：</w:t>
            </w:r>
          </w:p>
        </w:tc>
        <w:tc>
          <w:tcPr>
            <w:tcW w:w="157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73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8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2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宗旨</w:t>
            </w:r>
          </w:p>
        </w:tc>
        <w:tc>
          <w:tcPr>
            <w:tcW w:w="8408"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遵守中华人民共和国宪法、法律、法规和国家政策，遵守社会道德风尚，为社会公益事业服务。致力于加强长安大学与国内外各界的联系和合作，为我国教育事业的发展，提高教育质量和学术水平，争取国内外团体和个人的支持和捐助。</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业务范围</w:t>
            </w:r>
          </w:p>
        </w:tc>
        <w:tc>
          <w:tcPr>
            <w:tcW w:w="8408"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接受社会捐赠，管理使用基金，开展奖励，资助活动，提供人才培训和技术咨询等。</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基金会类型</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公募基金会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非公募基金会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其它</w:t>
            </w:r>
          </w:p>
        </w:tc>
        <w:tc>
          <w:tcPr>
            <w:tcW w:w="18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业务主管单位</w:t>
            </w:r>
          </w:p>
        </w:tc>
        <w:tc>
          <w:tcPr>
            <w:tcW w:w="22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陕西省教育厅</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成立时间</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2010-12-06</w:t>
            </w:r>
          </w:p>
        </w:tc>
        <w:tc>
          <w:tcPr>
            <w:tcW w:w="18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原始基金数额</w:t>
            </w:r>
          </w:p>
        </w:tc>
        <w:tc>
          <w:tcPr>
            <w:tcW w:w="22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200.00（万元）</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是否认定为慈善组织</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18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认定时间</w:t>
            </w:r>
          </w:p>
        </w:tc>
        <w:tc>
          <w:tcPr>
            <w:tcW w:w="22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2017-10-23</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是否取得公开募捐资格证书</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18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取得证书时间</w:t>
            </w:r>
          </w:p>
        </w:tc>
        <w:tc>
          <w:tcPr>
            <w:tcW w:w="22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微信公众号</w:t>
            </w:r>
          </w:p>
        </w:tc>
        <w:tc>
          <w:tcPr>
            <w:tcW w:w="8408"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基金会住所</w:t>
            </w:r>
          </w:p>
        </w:tc>
        <w:tc>
          <w:tcPr>
            <w:tcW w:w="8408"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西安市南二环路中段长安大学内</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电子邮箱</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jyjjh@chd.edu.cn</w:t>
            </w:r>
          </w:p>
        </w:tc>
        <w:tc>
          <w:tcPr>
            <w:tcW w:w="18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传真</w:t>
            </w:r>
          </w:p>
        </w:tc>
        <w:tc>
          <w:tcPr>
            <w:tcW w:w="22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029-82334679</w:t>
            </w:r>
          </w:p>
        </w:tc>
      </w:tr>
      <w:tr>
        <w:tblPrEx>
          <w:tblLayout w:type="fixed"/>
          <w:tblCellMar>
            <w:top w:w="0" w:type="dxa"/>
            <w:left w:w="0" w:type="dxa"/>
            <w:bottom w:w="0" w:type="dxa"/>
            <w:right w:w="0" w:type="dxa"/>
          </w:tblCellMar>
        </w:tblPrEx>
        <w:trPr>
          <w:jc w:val="center"/>
        </w:trPr>
        <w:tc>
          <w:tcPr>
            <w:tcW w:w="16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邮政编码</w:t>
            </w:r>
          </w:p>
        </w:tc>
        <w:tc>
          <w:tcPr>
            <w:tcW w:w="430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710064</w:t>
            </w:r>
          </w:p>
        </w:tc>
        <w:tc>
          <w:tcPr>
            <w:tcW w:w="188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网址</w:t>
            </w:r>
          </w:p>
        </w:tc>
        <w:tc>
          <w:tcPr>
            <w:tcW w:w="22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http://jjh.chd.edu.cn</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 现任国家工作人员按照民函[2004]270号规定执行。</w:t>
            </w:r>
          </w:p>
        </w:tc>
      </w:tr>
      <w:tr>
        <w:tblPrEx>
          <w:tblLayout w:type="fixed"/>
          <w:tblCellMar>
            <w:top w:w="0" w:type="dxa"/>
            <w:left w:w="0" w:type="dxa"/>
            <w:bottom w:w="0" w:type="dxa"/>
            <w:right w:w="0" w:type="dxa"/>
          </w:tblCellMar>
        </w:tblPrEx>
        <w:trPr>
          <w:trHeight w:val="405"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第1页</w:t>
            </w:r>
          </w:p>
        </w:tc>
      </w:tr>
    </w:tbl>
    <w:p>
      <w:pPr>
        <w:keepNext w:val="0"/>
        <w:keepLines w:val="0"/>
        <w:widowControl/>
        <w:suppressLineNumbers w:val="0"/>
        <w:jc w:val="left"/>
      </w:pPr>
    </w:p>
    <w:tbl>
      <w:tblPr>
        <w:tblW w:w="10080" w:type="dxa"/>
        <w:jc w:val="center"/>
        <w:tblCellSpacing w:w="15"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rPr>
                <w:rFonts w:hint="eastAsia" w:ascii="宋体" w:hAnsi="宋体" w:eastAsia="宋体" w:cs="宋体"/>
                <w:caps w:val="0"/>
                <w:spacing w:val="0"/>
                <w:sz w:val="24"/>
                <w:szCs w:val="24"/>
              </w:rPr>
            </w:pPr>
          </w:p>
        </w:tc>
      </w:tr>
    </w:tbl>
    <w:p>
      <w:pPr>
        <w:rPr>
          <w:vanish/>
          <w:sz w:val="24"/>
          <w:szCs w:val="24"/>
        </w:rPr>
      </w:pPr>
    </w:p>
    <w:tbl>
      <w:tblPr>
        <w:tblW w:w="10078" w:type="dxa"/>
        <w:jc w:val="center"/>
        <w:tblInd w:w="-719" w:type="dxa"/>
        <w:shd w:val="clear"/>
        <w:tblLayout w:type="fixed"/>
        <w:tblCellMar>
          <w:top w:w="0" w:type="dxa"/>
          <w:left w:w="0" w:type="dxa"/>
          <w:bottom w:w="0" w:type="dxa"/>
          <w:right w:w="0" w:type="dxa"/>
        </w:tblCellMar>
      </w:tblPr>
      <w:tblGrid>
        <w:gridCol w:w="2614"/>
        <w:gridCol w:w="859"/>
        <w:gridCol w:w="516"/>
        <w:gridCol w:w="2983"/>
        <w:gridCol w:w="3106"/>
      </w:tblGrid>
      <w:tr>
        <w:tblPrEx>
          <w:shd w:val="clear"/>
          <w:tblLayout w:type="fixed"/>
          <w:tblCellMar>
            <w:top w:w="0" w:type="dxa"/>
            <w:left w:w="0" w:type="dxa"/>
            <w:bottom w:w="0" w:type="dxa"/>
            <w:right w:w="0" w:type="dxa"/>
          </w:tblCellMar>
        </w:tblPrEx>
        <w:trPr>
          <w:gridAfter w:val="4"/>
          <w:wAfter w:w="7464" w:type="dxa"/>
          <w:jc w:val="center"/>
        </w:trPr>
        <w:tc>
          <w:tcPr>
            <w:tcW w:w="2614"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秘书长</w:t>
            </w:r>
          </w:p>
        </w:tc>
      </w:tr>
      <w:tr>
        <w:tblPrEx>
          <w:tblLayout w:type="fixed"/>
          <w:tblCellMar>
            <w:top w:w="0" w:type="dxa"/>
            <w:left w:w="0" w:type="dxa"/>
            <w:bottom w:w="0" w:type="dxa"/>
            <w:right w:w="0" w:type="dxa"/>
          </w:tblCellMar>
        </w:tblPrEx>
        <w:trPr>
          <w:jc w:val="center"/>
        </w:trPr>
        <w:tc>
          <w:tcPr>
            <w:tcW w:w="261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5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王建伟</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固定电话</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029-82334221</w:t>
            </w:r>
          </w:p>
        </w:tc>
      </w:tr>
      <w:tr>
        <w:tblPrEx>
          <w:tblLayout w:type="fixed"/>
          <w:tblCellMar>
            <w:top w:w="0" w:type="dxa"/>
            <w:left w:w="0" w:type="dxa"/>
            <w:bottom w:w="0" w:type="dxa"/>
            <w:right w:w="0" w:type="dxa"/>
          </w:tblCellMar>
        </w:tblPrEx>
        <w:trPr>
          <w:jc w:val="center"/>
        </w:trPr>
        <w:tc>
          <w:tcPr>
            <w:tcW w:w="261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移动电话</w:t>
            </w:r>
          </w:p>
        </w:tc>
        <w:tc>
          <w:tcPr>
            <w:tcW w:w="5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电子邮件</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1669754379@qq.com</w:t>
            </w:r>
          </w:p>
        </w:tc>
      </w:tr>
      <w:tr>
        <w:tblPrEx>
          <w:tblLayout w:type="fixed"/>
          <w:tblCellMar>
            <w:top w:w="0" w:type="dxa"/>
            <w:left w:w="0" w:type="dxa"/>
            <w:bottom w:w="0" w:type="dxa"/>
            <w:right w:w="0" w:type="dxa"/>
          </w:tblCellMar>
        </w:tblPrEx>
        <w:trPr>
          <w:jc w:val="center"/>
        </w:trPr>
        <w:tc>
          <w:tcPr>
            <w:tcW w:w="2614"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年报工作</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联系人</w:t>
            </w:r>
          </w:p>
        </w:tc>
        <w:tc>
          <w:tcPr>
            <w:tcW w:w="859" w:type="dxa"/>
            <w:shd w:val="clear"/>
            <w:vAlign w:val="center"/>
          </w:tcPr>
          <w:p>
            <w:pPr>
              <w:rPr>
                <w:rFonts w:hint="eastAsia" w:ascii="宋体" w:hAnsi="宋体" w:eastAsia="宋体" w:cs="宋体"/>
                <w:caps w:val="0"/>
                <w:color w:val="424242"/>
                <w:spacing w:val="0"/>
                <w:sz w:val="21"/>
                <w:szCs w:val="21"/>
              </w:rPr>
            </w:pPr>
          </w:p>
        </w:tc>
        <w:tc>
          <w:tcPr>
            <w:tcW w:w="516" w:type="dxa"/>
            <w:shd w:val="clear"/>
            <w:vAlign w:val="center"/>
          </w:tcPr>
          <w:p>
            <w:pPr>
              <w:rPr>
                <w:rFonts w:hint="eastAsia" w:ascii="宋体" w:hAnsi="宋体" w:eastAsia="宋体" w:cs="宋体"/>
                <w:caps w:val="0"/>
                <w:color w:val="424242"/>
                <w:spacing w:val="0"/>
                <w:sz w:val="21"/>
                <w:szCs w:val="21"/>
              </w:rPr>
            </w:pPr>
          </w:p>
        </w:tc>
        <w:tc>
          <w:tcPr>
            <w:tcW w:w="2983" w:type="dxa"/>
            <w:shd w:val="clear"/>
            <w:vAlign w:val="center"/>
          </w:tcPr>
          <w:p>
            <w:pPr>
              <w:rPr>
                <w:rFonts w:hint="eastAsia" w:ascii="宋体" w:hAnsi="宋体" w:eastAsia="宋体" w:cs="宋体"/>
                <w:caps w:val="0"/>
                <w:color w:val="424242"/>
                <w:spacing w:val="0"/>
                <w:sz w:val="21"/>
                <w:szCs w:val="21"/>
              </w:rPr>
            </w:pPr>
          </w:p>
        </w:tc>
        <w:tc>
          <w:tcPr>
            <w:tcW w:w="3106"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61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5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郭鹏</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固定电话</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029-82334679</w:t>
            </w:r>
          </w:p>
        </w:tc>
      </w:tr>
      <w:tr>
        <w:tblPrEx>
          <w:tblLayout w:type="fixed"/>
          <w:tblCellMar>
            <w:top w:w="0" w:type="dxa"/>
            <w:left w:w="0" w:type="dxa"/>
            <w:bottom w:w="0" w:type="dxa"/>
            <w:right w:w="0" w:type="dxa"/>
          </w:tblCellMar>
        </w:tblPrEx>
        <w:trPr>
          <w:jc w:val="center"/>
        </w:trPr>
        <w:tc>
          <w:tcPr>
            <w:tcW w:w="261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移动电话</w:t>
            </w:r>
          </w:p>
        </w:tc>
        <w:tc>
          <w:tcPr>
            <w:tcW w:w="5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电子邮件</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365324599@qq.com</w:t>
            </w:r>
          </w:p>
        </w:tc>
      </w:tr>
      <w:tr>
        <w:tblPrEx>
          <w:tblLayout w:type="fixed"/>
          <w:tblCellMar>
            <w:top w:w="0" w:type="dxa"/>
            <w:left w:w="0" w:type="dxa"/>
            <w:bottom w:w="0" w:type="dxa"/>
            <w:right w:w="0" w:type="dxa"/>
          </w:tblCellMar>
        </w:tblPrEx>
        <w:trPr>
          <w:jc w:val="center"/>
        </w:trPr>
        <w:tc>
          <w:tcPr>
            <w:tcW w:w="2614"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社会组织</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新闻发言人</w:t>
            </w:r>
          </w:p>
        </w:tc>
        <w:tc>
          <w:tcPr>
            <w:tcW w:w="859" w:type="dxa"/>
            <w:shd w:val="clear"/>
            <w:vAlign w:val="center"/>
          </w:tcPr>
          <w:p>
            <w:pPr>
              <w:rPr>
                <w:rFonts w:hint="eastAsia" w:ascii="宋体" w:hAnsi="宋体" w:eastAsia="宋体" w:cs="宋体"/>
                <w:caps w:val="0"/>
                <w:color w:val="424242"/>
                <w:spacing w:val="0"/>
                <w:sz w:val="21"/>
                <w:szCs w:val="21"/>
              </w:rPr>
            </w:pPr>
          </w:p>
        </w:tc>
        <w:tc>
          <w:tcPr>
            <w:tcW w:w="516" w:type="dxa"/>
            <w:shd w:val="clear"/>
            <w:vAlign w:val="center"/>
          </w:tcPr>
          <w:p>
            <w:pPr>
              <w:rPr>
                <w:rFonts w:hint="eastAsia" w:ascii="宋体" w:hAnsi="宋体" w:eastAsia="宋体" w:cs="宋体"/>
                <w:caps w:val="0"/>
                <w:color w:val="424242"/>
                <w:spacing w:val="0"/>
                <w:sz w:val="21"/>
                <w:szCs w:val="21"/>
              </w:rPr>
            </w:pPr>
          </w:p>
        </w:tc>
        <w:tc>
          <w:tcPr>
            <w:tcW w:w="2983" w:type="dxa"/>
            <w:shd w:val="clear"/>
            <w:vAlign w:val="center"/>
          </w:tcPr>
          <w:p>
            <w:pPr>
              <w:rPr>
                <w:rFonts w:hint="eastAsia" w:ascii="宋体" w:hAnsi="宋体" w:eastAsia="宋体" w:cs="宋体"/>
                <w:caps w:val="0"/>
                <w:color w:val="424242"/>
                <w:spacing w:val="0"/>
                <w:sz w:val="21"/>
                <w:szCs w:val="21"/>
              </w:rPr>
            </w:pPr>
          </w:p>
        </w:tc>
        <w:tc>
          <w:tcPr>
            <w:tcW w:w="3106" w:type="dxa"/>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61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5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邓云潮</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固定电话</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029-82338729</w:t>
            </w:r>
          </w:p>
        </w:tc>
      </w:tr>
      <w:tr>
        <w:tblPrEx>
          <w:tblLayout w:type="fixed"/>
          <w:tblCellMar>
            <w:top w:w="0" w:type="dxa"/>
            <w:left w:w="0" w:type="dxa"/>
            <w:bottom w:w="0" w:type="dxa"/>
            <w:right w:w="0" w:type="dxa"/>
          </w:tblCellMar>
        </w:tblPrEx>
        <w:trPr>
          <w:jc w:val="center"/>
        </w:trPr>
        <w:tc>
          <w:tcPr>
            <w:tcW w:w="261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5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移动电话</w:t>
            </w:r>
          </w:p>
        </w:tc>
        <w:tc>
          <w:tcPr>
            <w:tcW w:w="5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电子邮件</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188567335@qq.com</w:t>
            </w:r>
          </w:p>
        </w:tc>
      </w:tr>
      <w:tr>
        <w:tblPrEx>
          <w:tblLayout w:type="fixed"/>
          <w:tblCellMar>
            <w:top w:w="0" w:type="dxa"/>
            <w:left w:w="0" w:type="dxa"/>
            <w:bottom w:w="0" w:type="dxa"/>
            <w:right w:w="0" w:type="dxa"/>
          </w:tblCellMar>
        </w:tblPrEx>
        <w:trPr>
          <w:jc w:val="center"/>
        </w:trPr>
        <w:tc>
          <w:tcPr>
            <w:tcW w:w="26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理事长</w:t>
            </w:r>
          </w:p>
        </w:tc>
        <w:tc>
          <w:tcPr>
            <w:tcW w:w="13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邓云潮</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理事数</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25</w:t>
            </w:r>
          </w:p>
        </w:tc>
      </w:tr>
      <w:tr>
        <w:tblPrEx>
          <w:tblLayout w:type="fixed"/>
          <w:tblCellMar>
            <w:top w:w="0" w:type="dxa"/>
            <w:left w:w="0" w:type="dxa"/>
            <w:bottom w:w="0" w:type="dxa"/>
            <w:right w:w="0" w:type="dxa"/>
          </w:tblCellMar>
        </w:tblPrEx>
        <w:trPr>
          <w:jc w:val="center"/>
        </w:trPr>
        <w:tc>
          <w:tcPr>
            <w:tcW w:w="26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监事数</w:t>
            </w:r>
          </w:p>
        </w:tc>
        <w:tc>
          <w:tcPr>
            <w:tcW w:w="13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3</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负责人中担任过省部级及以上领导职务的人数</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26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负责人数(理事长、副理事长、秘书长)</w:t>
            </w:r>
          </w:p>
        </w:tc>
        <w:tc>
          <w:tcPr>
            <w:tcW w:w="13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负责人中现任国家工作人员的人数</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26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专项基金数</w:t>
            </w:r>
          </w:p>
        </w:tc>
        <w:tc>
          <w:tcPr>
            <w:tcW w:w="13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代表机构数</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r>
      <w:tr>
        <w:tblPrEx>
          <w:tblLayout w:type="fixed"/>
          <w:tblCellMar>
            <w:top w:w="0" w:type="dxa"/>
            <w:left w:w="0" w:type="dxa"/>
            <w:bottom w:w="0" w:type="dxa"/>
            <w:right w:w="0" w:type="dxa"/>
          </w:tblCellMar>
        </w:tblPrEx>
        <w:trPr>
          <w:jc w:val="center"/>
        </w:trPr>
        <w:tc>
          <w:tcPr>
            <w:tcW w:w="26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持有股权的实体数</w:t>
            </w:r>
          </w:p>
        </w:tc>
        <w:tc>
          <w:tcPr>
            <w:tcW w:w="13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专职工作人员数</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jc w:val="center"/>
        </w:trPr>
        <w:tc>
          <w:tcPr>
            <w:tcW w:w="26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志愿者数</w:t>
            </w:r>
          </w:p>
        </w:tc>
        <w:tc>
          <w:tcPr>
            <w:tcW w:w="13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4</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举办刊物情况</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未举办刊物</w:t>
            </w:r>
          </w:p>
        </w:tc>
      </w:tr>
      <w:tr>
        <w:tblPrEx>
          <w:tblLayout w:type="fixed"/>
          <w:tblCellMar>
            <w:top w:w="0" w:type="dxa"/>
            <w:left w:w="0" w:type="dxa"/>
            <w:bottom w:w="0" w:type="dxa"/>
            <w:right w:w="0" w:type="dxa"/>
          </w:tblCellMar>
        </w:tblPrEx>
        <w:trPr>
          <w:jc w:val="center"/>
        </w:trPr>
        <w:tc>
          <w:tcPr>
            <w:tcW w:w="26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会计师事务所名称</w:t>
            </w:r>
          </w:p>
        </w:tc>
        <w:tc>
          <w:tcPr>
            <w:tcW w:w="13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陕西国兴会计师事务所有限责任公司</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审计意见类型</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无保留意见</w:t>
            </w:r>
          </w:p>
        </w:tc>
      </w:tr>
      <w:tr>
        <w:tblPrEx>
          <w:tblLayout w:type="fixed"/>
          <w:tblCellMar>
            <w:top w:w="0" w:type="dxa"/>
            <w:left w:w="0" w:type="dxa"/>
            <w:bottom w:w="0" w:type="dxa"/>
            <w:right w:w="0" w:type="dxa"/>
          </w:tblCellMar>
        </w:tblPrEx>
        <w:trPr>
          <w:jc w:val="center"/>
        </w:trPr>
        <w:tc>
          <w:tcPr>
            <w:tcW w:w="26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报告日期</w:t>
            </w:r>
          </w:p>
        </w:tc>
        <w:tc>
          <w:tcPr>
            <w:tcW w:w="13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2018-03-20</w:t>
            </w:r>
          </w:p>
        </w:tc>
        <w:tc>
          <w:tcPr>
            <w:tcW w:w="29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报告编号</w:t>
            </w:r>
          </w:p>
        </w:tc>
        <w:tc>
          <w:tcPr>
            <w:tcW w:w="31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陕国兴检字（2018）第025-1、025-2号</w:t>
            </w:r>
          </w:p>
        </w:tc>
      </w:tr>
    </w:tbl>
    <w:p>
      <w:pPr>
        <w:rPr>
          <w:vanish/>
          <w:sz w:val="24"/>
          <w:szCs w:val="24"/>
        </w:rPr>
      </w:pPr>
    </w:p>
    <w:tbl>
      <w:tblPr>
        <w:tblW w:w="10080" w:type="dxa"/>
        <w:jc w:val="center"/>
        <w:tblCellSpacing w:w="15"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1、基金会的住所填写能接收邮件、信件的实际办公场所。</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2、现任国家工作人员按照民函[2004]270号规定执行。</w:t>
            </w:r>
          </w:p>
        </w:tc>
      </w:tr>
    </w:tbl>
    <w:p>
      <w:pPr>
        <w:rPr>
          <w:vanish/>
          <w:sz w:val="24"/>
          <w:szCs w:val="24"/>
        </w:rPr>
      </w:pPr>
    </w:p>
    <w:tbl>
      <w:tblPr>
        <w:tblW w:w="2048" w:type="dxa"/>
        <w:jc w:val="center"/>
        <w:tblCellSpacing w:w="15" w:type="dxa"/>
        <w:tblInd w:w="3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6"/>
        <w:gridCol w:w="1955"/>
        <w:gridCol w:w="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Before w:val="1"/>
          <w:gridAfter w:val="1"/>
          <w:wBefore w:w="46" w:type="dxa"/>
          <w:wAfter w:w="47" w:type="dxa"/>
          <w:tblCellSpacing w:w="15" w:type="dxa"/>
          <w:jc w:val="center"/>
        </w:trPr>
        <w:tc>
          <w:tcPr>
            <w:tcW w:w="1895"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第2页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trHeight w:val="750" w:hRule="atLeast"/>
          <w:tblCellSpacing w:w="0" w:type="dxa"/>
          <w:jc w:val="center"/>
        </w:trPr>
        <w:tc>
          <w:tcPr>
            <w:tcW w:w="2048" w:type="dxa"/>
            <w:gridSpan w:val="3"/>
            <w:shd w:val="clear"/>
            <w:tcMar>
              <w:top w:w="150" w:type="dxa"/>
              <w:left w:w="150" w:type="dxa"/>
              <w:bottom w:w="150" w:type="dxa"/>
              <w:right w:w="150" w:type="dxa"/>
            </w:tcMar>
            <w:vAlign w:val="center"/>
          </w:tcPr>
          <w:p>
            <w:pPr>
              <w:pStyle w:val="3"/>
              <w:keepNext w:val="0"/>
              <w:keepLines w:val="0"/>
              <w:widowControl/>
              <w:suppressLineNumbers w:val="0"/>
            </w:pPr>
            <w:r>
              <w:rPr>
                <w:caps w:val="0"/>
                <w:color w:val="000000"/>
                <w:spacing w:val="0"/>
                <w:bdr w:val="none" w:color="auto" w:sz="0" w:space="0"/>
              </w:rPr>
              <w:t>机构建设情况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（一）理事会召开情况</w:t>
            </w:r>
          </w:p>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本年度共召开(2)次理事会</w:t>
            </w:r>
          </w:p>
        </w:tc>
      </w:tr>
    </w:tbl>
    <w:p>
      <w:pPr>
        <w:rPr>
          <w:vanish/>
          <w:sz w:val="24"/>
          <w:szCs w:val="24"/>
        </w:rPr>
      </w:pPr>
    </w:p>
    <w:tbl>
      <w:tblPr>
        <w:tblW w:w="10080" w:type="dxa"/>
        <w:jc w:val="center"/>
        <w:tblInd w:w="-720" w:type="dxa"/>
        <w:shd w:val="clear"/>
        <w:tblLayout w:type="fixed"/>
        <w:tblCellMar>
          <w:top w:w="0" w:type="dxa"/>
          <w:left w:w="0" w:type="dxa"/>
          <w:bottom w:w="0" w:type="dxa"/>
          <w:right w:w="0" w:type="dxa"/>
        </w:tblCellMar>
      </w:tblPr>
      <w:tblGrid>
        <w:gridCol w:w="1612"/>
        <w:gridCol w:w="8468"/>
      </w:tblGrid>
      <w:tr>
        <w:tblPrEx>
          <w:shd w:val="clear"/>
          <w:tblLayout w:type="fixed"/>
          <w:tblCellMar>
            <w:top w:w="0" w:type="dxa"/>
            <w:left w:w="0" w:type="dxa"/>
            <w:bottom w:w="0" w:type="dxa"/>
            <w:right w:w="0" w:type="dxa"/>
          </w:tblCellMar>
        </w:tblPrEx>
        <w:trPr>
          <w:jc w:val="center"/>
        </w:trPr>
        <w:tc>
          <w:tcPr>
            <w:tcW w:w="1008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1、本基金会于（ 2017 ）年（ 5 ）月（ 25 ）日召开（ 二 ）届（ 三 ）次理事会议</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会议时间</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2017-05-25</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会议地点</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长安大学校本部北院交流中心第八会议室</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会议议题</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通报基金会2016年基金管理使用情况；通报基金会2016年年度主要工作及年检情况；审议2017年基金会工作要点</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出席理事名单</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邓云潮、王建伟、王刘华、王富臣、刘来君、杨新洲、肖光书、陈生客、吴超凡、张骞文、胡大伟、蒲济生、姚录廷、柳建新、徐卫、谢永利、黎开谊、李世坤、高建新、戴宏</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未出席理事名单</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王悦、纪强、严涛、钱俊冬、梁仕荪</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出席监事名单</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刘明和、李少彤</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未出席监事名单</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会议决议</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（一）审议通过教育基金会2016年接受捐赠情况和基金管理使用情况。</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（二）审议通过教育基金会2016年年检情况及教育部专项检查情况。</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（三）审议通过2017年教育基金会工作要点。</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备注</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008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2、本基金会于（ 2017 ）年（ 9 ）月（ 22 ）日召开（ 二 ）届（ 四 ）次理事会议</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会议时间</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2017-09-22</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会议地点</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长安大学校本部北院交流中心第八会议室</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会议议题</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审议理事变更事宜；审议成立基金会监事会；审议2017年上半年工作报告及财务报告；审议基金会章程修改草案及申请慈善组织认定事宜。</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出席理事名单</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邓云潮、王建伟、王刘华、王富臣、刘来君、杨新洲、肖光书、严涛、陈生客、吴超凡、张骞文、胡大伟、胡永彪、姚录廷、柳建新、徐卫、谢永利、黎开谊、李世坤</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未出席理事名单</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王悦、纪强、钱俊冬、高建新、梁仕荪、戴宏</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出席监事名单</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李少彤、杨华、杨敬峰</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未出席监事名单</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会议决议</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（一）审议通过增补胡永彪为基金会理事；审议通过蒲济生辞去理事职务。</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（二）审议通过成立长安大学教育基金会监事会。</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（三）审议通过基金会申请慈善组织认定事宜。</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（四）审议通过基金会章程修改草案。</w:t>
            </w:r>
          </w:p>
        </w:tc>
      </w:tr>
      <w:tr>
        <w:tblPrEx>
          <w:tblLayout w:type="fixed"/>
          <w:tblCellMar>
            <w:top w:w="0" w:type="dxa"/>
            <w:left w:w="0" w:type="dxa"/>
            <w:bottom w:w="0" w:type="dxa"/>
            <w:right w:w="0" w:type="dxa"/>
          </w:tblCellMar>
        </w:tblPrEx>
        <w:trPr>
          <w:jc w:val="center"/>
        </w:trPr>
        <w:tc>
          <w:tcPr>
            <w:tcW w:w="16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备注</w:t>
            </w:r>
          </w:p>
        </w:tc>
        <w:tc>
          <w:tcPr>
            <w:tcW w:w="84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bl>
    <w:p>
      <w:pPr>
        <w:rPr>
          <w:vanish/>
          <w:sz w:val="24"/>
          <w:szCs w:val="24"/>
        </w:rPr>
      </w:pPr>
    </w:p>
    <w:tbl>
      <w:tblPr>
        <w:tblW w:w="782" w:type="dxa"/>
        <w:jc w:val="center"/>
        <w:tblCellSpacing w:w="15" w:type="dxa"/>
        <w:tblInd w:w="3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51" w:hRule="atLeast"/>
          <w:tblCellSpacing w:w="15" w:type="dxa"/>
          <w:jc w:val="center"/>
        </w:trPr>
        <w:tc>
          <w:tcPr>
            <w:tcW w:w="72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第3页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2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（二）理事会成员情况</w:t>
            </w:r>
          </w:p>
        </w:tc>
      </w:tr>
    </w:tbl>
    <w:p>
      <w:pPr>
        <w:rPr>
          <w:vanish/>
          <w:sz w:val="24"/>
          <w:szCs w:val="24"/>
        </w:rPr>
      </w:pPr>
    </w:p>
    <w:tbl>
      <w:tblPr>
        <w:tblW w:w="10076" w:type="dxa"/>
        <w:jc w:val="center"/>
        <w:tblInd w:w="-718" w:type="dxa"/>
        <w:shd w:val="clear"/>
        <w:tblLayout w:type="fixed"/>
        <w:tblCellMar>
          <w:top w:w="0" w:type="dxa"/>
          <w:left w:w="0" w:type="dxa"/>
          <w:bottom w:w="0" w:type="dxa"/>
          <w:right w:w="0" w:type="dxa"/>
        </w:tblCellMar>
      </w:tblPr>
      <w:tblGrid>
        <w:gridCol w:w="351"/>
        <w:gridCol w:w="956"/>
        <w:gridCol w:w="351"/>
        <w:gridCol w:w="1066"/>
        <w:gridCol w:w="754"/>
        <w:gridCol w:w="1066"/>
        <w:gridCol w:w="754"/>
        <w:gridCol w:w="1157"/>
        <w:gridCol w:w="956"/>
        <w:gridCol w:w="1157"/>
        <w:gridCol w:w="754"/>
        <w:gridCol w:w="754"/>
      </w:tblGrid>
      <w:tr>
        <w:tblPrEx>
          <w:shd w:val="clear"/>
          <w:tblLayout w:type="fixed"/>
          <w:tblCellMar>
            <w:top w:w="0" w:type="dxa"/>
            <w:left w:w="0" w:type="dxa"/>
            <w:bottom w:w="0" w:type="dxa"/>
            <w:right w:w="0" w:type="dxa"/>
          </w:tblCellMar>
        </w:tblPrEx>
        <w:trPr>
          <w:trHeight w:val="390" w:hRule="atLeast"/>
          <w:jc w:val="center"/>
        </w:trPr>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理事会职务</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在登记管理机关备案时间(最近一届)</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本年度出席理事会会议次数</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任期起止时间</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本年度在基金会领取的报酬(人民币元)</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报酬事由</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是否为党政机关、国有企事业单位退（离）休干部</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退（离）休干部是否办理备案手续</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邓云潮</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1964-07-12</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理事长</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王建伟</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1965-01-03</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秘书长</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刘来君</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1963-12-05</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纪强</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1973-11-07</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胡永彪</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1964-10-01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2017-09-22</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自2017-10-22至2021-09-21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谢永利</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1961-05-22</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徐卫</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1966-07-29</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张骞文</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1975-08-02</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黎开谊</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1968-11-04</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胡大伟</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1963-09-18</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第4页</w:t>
            </w:r>
          </w:p>
        </w:tc>
      </w:tr>
    </w:tbl>
    <w:p>
      <w:pPr>
        <w:keepNext w:val="0"/>
        <w:keepLines w:val="0"/>
        <w:widowControl/>
        <w:suppressLineNumbers w:val="0"/>
        <w:jc w:val="left"/>
      </w:pPr>
    </w:p>
    <w:tbl>
      <w:tblPr>
        <w:tblW w:w="10076" w:type="dxa"/>
        <w:jc w:val="center"/>
        <w:tblInd w:w="-718" w:type="dxa"/>
        <w:shd w:val="clear"/>
        <w:tblLayout w:type="fixed"/>
        <w:tblCellMar>
          <w:top w:w="0" w:type="dxa"/>
          <w:left w:w="0" w:type="dxa"/>
          <w:bottom w:w="0" w:type="dxa"/>
          <w:right w:w="0" w:type="dxa"/>
        </w:tblCellMar>
      </w:tblPr>
      <w:tblGrid>
        <w:gridCol w:w="351"/>
        <w:gridCol w:w="956"/>
        <w:gridCol w:w="351"/>
        <w:gridCol w:w="1066"/>
        <w:gridCol w:w="754"/>
        <w:gridCol w:w="1066"/>
        <w:gridCol w:w="754"/>
        <w:gridCol w:w="1157"/>
        <w:gridCol w:w="956"/>
        <w:gridCol w:w="1157"/>
        <w:gridCol w:w="754"/>
        <w:gridCol w:w="754"/>
      </w:tblGrid>
      <w:tr>
        <w:tblPrEx>
          <w:shd w:val="clear"/>
          <w:tblLayout w:type="fixed"/>
          <w:tblCellMar>
            <w:top w:w="0" w:type="dxa"/>
            <w:left w:w="0" w:type="dxa"/>
            <w:bottom w:w="0" w:type="dxa"/>
            <w:right w:w="0" w:type="dxa"/>
          </w:tblCellMar>
        </w:tblPrEx>
        <w:trPr>
          <w:trHeight w:val="390" w:hRule="atLeast"/>
          <w:jc w:val="center"/>
        </w:trPr>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理事会职务</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在登记管理机关备案时间(最近一届)</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本年度出席理事会会议次数</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任期起止时间</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本年度在基金会领取的报酬(人民币元)</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报酬事由</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是否为党政机关、国有企事业单位退（离）休干部</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退（离）休干部是否办理备案手续</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王刘华</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1973-04-17</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戴宏</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1968-02-25</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王悦</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1983-05-15</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王富臣</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1963-09-22</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梁士荪</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1968-09-10</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柳建新</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1964-02-13</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17</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陈生客</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1981-07-27</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钱俊冬</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1980-06-10</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李世坤</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1956-10-09</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严涛</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1965-01-09</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第4页插页</w:t>
            </w:r>
          </w:p>
        </w:tc>
      </w:tr>
    </w:tbl>
    <w:p>
      <w:pPr>
        <w:keepNext w:val="0"/>
        <w:keepLines w:val="0"/>
        <w:widowControl/>
        <w:suppressLineNumbers w:val="0"/>
        <w:jc w:val="left"/>
      </w:pPr>
    </w:p>
    <w:tbl>
      <w:tblPr>
        <w:tblW w:w="10076" w:type="dxa"/>
        <w:jc w:val="center"/>
        <w:tblInd w:w="-718" w:type="dxa"/>
        <w:shd w:val="clear"/>
        <w:tblLayout w:type="fixed"/>
        <w:tblCellMar>
          <w:top w:w="0" w:type="dxa"/>
          <w:left w:w="0" w:type="dxa"/>
          <w:bottom w:w="0" w:type="dxa"/>
          <w:right w:w="0" w:type="dxa"/>
        </w:tblCellMar>
      </w:tblPr>
      <w:tblGrid>
        <w:gridCol w:w="351"/>
        <w:gridCol w:w="956"/>
        <w:gridCol w:w="351"/>
        <w:gridCol w:w="1066"/>
        <w:gridCol w:w="754"/>
        <w:gridCol w:w="1066"/>
        <w:gridCol w:w="754"/>
        <w:gridCol w:w="1157"/>
        <w:gridCol w:w="956"/>
        <w:gridCol w:w="1157"/>
        <w:gridCol w:w="754"/>
        <w:gridCol w:w="754"/>
      </w:tblGrid>
      <w:tr>
        <w:tblPrEx>
          <w:shd w:val="clear"/>
          <w:tblLayout w:type="fixed"/>
          <w:tblCellMar>
            <w:top w:w="0" w:type="dxa"/>
            <w:left w:w="0" w:type="dxa"/>
            <w:bottom w:w="0" w:type="dxa"/>
            <w:right w:w="0" w:type="dxa"/>
          </w:tblCellMar>
        </w:tblPrEx>
        <w:trPr>
          <w:trHeight w:val="390" w:hRule="atLeast"/>
          <w:jc w:val="center"/>
        </w:trPr>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5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理事会职务</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在登记管理机关备案时间(最近一届)</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本年度出席理事会会议次数</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任期起止时间</w:t>
            </w:r>
          </w:p>
        </w:tc>
        <w:tc>
          <w:tcPr>
            <w:tcW w:w="9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本年度在基金会领取的报酬(人民币元)</w:t>
            </w:r>
          </w:p>
        </w:tc>
        <w:tc>
          <w:tcPr>
            <w:tcW w:w="1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报酬事由</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是否为党政机关、国有企事业单位退（离）休干部</w:t>
            </w:r>
          </w:p>
        </w:tc>
        <w:tc>
          <w:tcPr>
            <w:tcW w:w="7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退（离）休干部是否办理备案手续</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21</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姚录廷</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1964-09-27</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22</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高建新</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1965-09-15</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肖光书</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1965-08-09</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杨新洲</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1963-09-25</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25</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吴超凡</w:t>
            </w: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1976-08-15</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5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5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9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第4页插页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2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（三）监事情况</w:t>
            </w:r>
          </w:p>
        </w:tc>
      </w:tr>
    </w:tbl>
    <w:p>
      <w:pPr>
        <w:rPr>
          <w:vanish/>
          <w:sz w:val="24"/>
          <w:szCs w:val="24"/>
        </w:rPr>
      </w:pPr>
    </w:p>
    <w:tbl>
      <w:tblPr>
        <w:tblW w:w="10076" w:type="dxa"/>
        <w:jc w:val="center"/>
        <w:tblInd w:w="-718" w:type="dxa"/>
        <w:shd w:val="clear"/>
        <w:tblLayout w:type="fixed"/>
        <w:tblCellMar>
          <w:top w:w="0" w:type="dxa"/>
          <w:left w:w="0" w:type="dxa"/>
          <w:bottom w:w="0" w:type="dxa"/>
          <w:right w:w="0" w:type="dxa"/>
        </w:tblCellMar>
      </w:tblPr>
      <w:tblGrid>
        <w:gridCol w:w="383"/>
        <w:gridCol w:w="988"/>
        <w:gridCol w:w="383"/>
        <w:gridCol w:w="1066"/>
        <w:gridCol w:w="1189"/>
        <w:gridCol w:w="1066"/>
        <w:gridCol w:w="786"/>
        <w:gridCol w:w="1592"/>
        <w:gridCol w:w="1189"/>
        <w:gridCol w:w="786"/>
        <w:gridCol w:w="648"/>
      </w:tblGrid>
      <w:tr>
        <w:tblPrEx>
          <w:shd w:val="clear"/>
          <w:tblLayout w:type="fixed"/>
          <w:tblCellMar>
            <w:top w:w="0" w:type="dxa"/>
            <w:left w:w="0" w:type="dxa"/>
            <w:bottom w:w="0" w:type="dxa"/>
            <w:right w:w="0" w:type="dxa"/>
          </w:tblCellMar>
        </w:tblPrEx>
        <w:trPr>
          <w:trHeight w:val="390" w:hRule="atLeast"/>
          <w:jc w:val="center"/>
        </w:trPr>
        <w:tc>
          <w:tcPr>
            <w:tcW w:w="38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98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38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118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政治面貌</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在登记管理机关备案时间(最近一届)</w:t>
            </w:r>
          </w:p>
        </w:tc>
        <w:tc>
          <w:tcPr>
            <w:tcW w:w="78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本年度列席理事会会议次数</w:t>
            </w:r>
          </w:p>
        </w:tc>
        <w:tc>
          <w:tcPr>
            <w:tcW w:w="159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任期起止时间</w:t>
            </w:r>
          </w:p>
        </w:tc>
        <w:tc>
          <w:tcPr>
            <w:tcW w:w="118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本年度在基金会领取的报酬(人民币元)</w:t>
            </w:r>
          </w:p>
        </w:tc>
        <w:tc>
          <w:tcPr>
            <w:tcW w:w="78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是否为党政机关、国有企事业单位退（离）休干部</w:t>
            </w:r>
          </w:p>
        </w:tc>
        <w:tc>
          <w:tcPr>
            <w:tcW w:w="6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退（离）休干部是否办理备案手续</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李少彤</w:t>
            </w: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1965-04-30</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2016-09-21</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自2016-09-21至2021-09-20</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杨敬峰</w:t>
            </w: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1971-10-03</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2017-09-22</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自2017-09-22至2021-09-20</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杨华</w:t>
            </w: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1962-04-08</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2017-09-22</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自2017-09-22至2021-09-20</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38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98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自 至 </w:t>
            </w:r>
          </w:p>
        </w:tc>
        <w:tc>
          <w:tcPr>
            <w:tcW w:w="118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7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6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(四)专职工作人员情况</w:t>
            </w:r>
          </w:p>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本机构共有专职工作人员(8)位（请填写秘书长及以下工作人员情况，如果理事、监事中有专职在基金会工作的，也需填写）</w:t>
            </w:r>
          </w:p>
        </w:tc>
      </w:tr>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7" w:type="dxa"/>
        <w:jc w:val="center"/>
        <w:tblInd w:w="-718" w:type="dxa"/>
        <w:shd w:val="clear"/>
        <w:tblLayout w:type="fixed"/>
        <w:tblCellMar>
          <w:top w:w="0" w:type="dxa"/>
          <w:left w:w="0" w:type="dxa"/>
          <w:bottom w:w="0" w:type="dxa"/>
          <w:right w:w="0" w:type="dxa"/>
        </w:tblCellMar>
      </w:tblPr>
      <w:tblGrid>
        <w:gridCol w:w="581"/>
        <w:gridCol w:w="404"/>
        <w:gridCol w:w="762"/>
        <w:gridCol w:w="1066"/>
        <w:gridCol w:w="937"/>
        <w:gridCol w:w="4138"/>
        <w:gridCol w:w="2189"/>
      </w:tblGrid>
      <w:tr>
        <w:tblPrEx>
          <w:shd w:val="clear"/>
          <w:tblLayout w:type="fixed"/>
          <w:tblCellMar>
            <w:top w:w="0" w:type="dxa"/>
            <w:left w:w="0" w:type="dxa"/>
            <w:bottom w:w="0" w:type="dxa"/>
            <w:right w:w="0" w:type="dxa"/>
          </w:tblCellMar>
        </w:tblPrEx>
        <w:trPr>
          <w:trHeight w:val="390" w:hRule="atLeast"/>
          <w:jc w:val="center"/>
        </w:trPr>
        <w:tc>
          <w:tcPr>
            <w:tcW w:w="5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姓名</w:t>
            </w:r>
          </w:p>
        </w:tc>
        <w:tc>
          <w:tcPr>
            <w:tcW w:w="4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性别</w:t>
            </w:r>
          </w:p>
        </w:tc>
        <w:tc>
          <w:tcPr>
            <w:tcW w:w="7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政治面貌</w:t>
            </w:r>
          </w:p>
        </w:tc>
        <w:tc>
          <w:tcPr>
            <w:tcW w:w="106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出生日期</w:t>
            </w:r>
          </w:p>
        </w:tc>
        <w:tc>
          <w:tcPr>
            <w:tcW w:w="93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学历</w:t>
            </w:r>
          </w:p>
        </w:tc>
        <w:tc>
          <w:tcPr>
            <w:tcW w:w="413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所在部门及职务</w:t>
            </w:r>
          </w:p>
        </w:tc>
        <w:tc>
          <w:tcPr>
            <w:tcW w:w="218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党组织关系所在党支部名称</w:t>
            </w: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王建伟</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1965-01-03</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博士研究生</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长安大学教育基金会秘书长</w:t>
            </w: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长安大学机关党委</w:t>
            </w: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邱旭辉</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1969-04-02</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长安大学教育基金会资源拓展与管理部部长</w:t>
            </w: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长安大学机关党委</w:t>
            </w: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刘郁</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1973-06-29</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长安大学教育基金会项目资源拓展主管</w:t>
            </w: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长安大学机关党委</w:t>
            </w: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李文</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1982-07-19</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硕士研究生</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长安大学教育基金会综合部部长</w:t>
            </w: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长安大学机关党委</w:t>
            </w: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郭鹏</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1987-02-07</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硕士研究生</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长安大学教育基金会财务部主管</w:t>
            </w: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长安大学机关党委</w:t>
            </w: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薛月香</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中共党员</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1953-12-20</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长安大学教育基金会资源拓展与项目管理部信息主管</w:t>
            </w: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长安大学机关党委</w:t>
            </w: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栾勃</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男</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群众</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1985-08-15</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专科</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长安大学教育基金会资源拓展与项目管理部宣传主管</w:t>
            </w: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长安大学机关党委</w:t>
            </w: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党雅菊</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女</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群众</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1990-06-23</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本科</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长安大学教育基金会财务部会计</w:t>
            </w: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长安大学机关党委</w:t>
            </w: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8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76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06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9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413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18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trHeight w:val="301" w:hRule="atLeast"/>
          <w:jc w:val="center"/>
        </w:trPr>
        <w:tc>
          <w:tcPr>
            <w:tcW w:w="10077"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专职工作人员的年平均年工资为：27000元</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说明：平均年工资值为领薪工作人员工资之和除以领薪工作人员数。</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（五）内部制度建设</w:t>
            </w:r>
          </w:p>
        </w:tc>
      </w:tr>
    </w:tbl>
    <w:p>
      <w:pPr>
        <w:rPr>
          <w:vanish/>
          <w:sz w:val="24"/>
          <w:szCs w:val="24"/>
        </w:rPr>
      </w:pPr>
    </w:p>
    <w:tbl>
      <w:tblPr>
        <w:tblW w:w="10076" w:type="dxa"/>
        <w:jc w:val="center"/>
        <w:tblInd w:w="-718" w:type="dxa"/>
        <w:shd w:val="clear"/>
        <w:tblLayout w:type="fixed"/>
        <w:tblCellMar>
          <w:top w:w="0" w:type="dxa"/>
          <w:left w:w="0" w:type="dxa"/>
          <w:bottom w:w="0" w:type="dxa"/>
          <w:right w:w="0" w:type="dxa"/>
        </w:tblCellMar>
      </w:tblPr>
      <w:tblGrid>
        <w:gridCol w:w="3572"/>
        <w:gridCol w:w="1877"/>
        <w:gridCol w:w="586"/>
        <w:gridCol w:w="20"/>
        <w:gridCol w:w="586"/>
        <w:gridCol w:w="20"/>
        <w:gridCol w:w="1081"/>
        <w:gridCol w:w="2334"/>
      </w:tblGrid>
      <w:tr>
        <w:tblPrEx>
          <w:shd w:val="clear"/>
          <w:tblLayout w:type="fixed"/>
          <w:tblCellMar>
            <w:top w:w="0" w:type="dxa"/>
            <w:left w:w="0" w:type="dxa"/>
            <w:bottom w:w="0" w:type="dxa"/>
            <w:right w:w="0" w:type="dxa"/>
          </w:tblCellMar>
        </w:tblPrEx>
        <w:trPr>
          <w:jc w:val="center"/>
        </w:trPr>
        <w:tc>
          <w:tcPr>
            <w:tcW w:w="3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项目管理</w:t>
            </w:r>
          </w:p>
        </w:tc>
        <w:tc>
          <w:tcPr>
            <w:tcW w:w="3089"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项目管理制度</w:t>
            </w:r>
          </w:p>
        </w:tc>
        <w:tc>
          <w:tcPr>
            <w:tcW w:w="341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专项基金、代表机构、持有股权的实体机构管理、内设机构制度</w:t>
            </w:r>
          </w:p>
        </w:tc>
        <w:tc>
          <w:tcPr>
            <w:tcW w:w="2483"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专项基金管理制度</w:t>
            </w:r>
          </w:p>
        </w:tc>
        <w:tc>
          <w:tcPr>
            <w:tcW w:w="402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 name="图片 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2483"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代表机构管理制度</w:t>
            </w:r>
          </w:p>
        </w:tc>
        <w:tc>
          <w:tcPr>
            <w:tcW w:w="402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 name="图片 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 name="图片 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2483"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持有股权的实体机构管理制度</w:t>
            </w:r>
          </w:p>
        </w:tc>
        <w:tc>
          <w:tcPr>
            <w:tcW w:w="402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 name="图片 1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 name="图片 1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IMG_2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2483"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内设机构制度</w:t>
            </w:r>
          </w:p>
        </w:tc>
        <w:tc>
          <w:tcPr>
            <w:tcW w:w="4021"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 name="图片 1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IMG_26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 name="图片 1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IMG_26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证书印章管理</w:t>
            </w:r>
          </w:p>
        </w:tc>
        <w:tc>
          <w:tcPr>
            <w:tcW w:w="1877"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法人证书保管、使用管理制度</w:t>
            </w:r>
          </w:p>
        </w:tc>
        <w:tc>
          <w:tcPr>
            <w:tcW w:w="119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 name="图片 1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4" descr="IMG_2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5" name="图片 1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IMG_2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保管在</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秘书处（办公室）</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印章保管、使用管理制度</w:t>
            </w:r>
          </w:p>
        </w:tc>
        <w:tc>
          <w:tcPr>
            <w:tcW w:w="119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6" name="图片 1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IMG_26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7" name="图片 17"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IMG_26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保管在</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秘书处（办公室）</w:t>
            </w:r>
          </w:p>
        </w:tc>
      </w:tr>
      <w:tr>
        <w:tblPrEx>
          <w:shd w:val="clear"/>
          <w:tblLayout w:type="fixed"/>
          <w:tblCellMar>
            <w:top w:w="0" w:type="dxa"/>
            <w:left w:w="0" w:type="dxa"/>
            <w:bottom w:w="0" w:type="dxa"/>
            <w:right w:w="0" w:type="dxa"/>
          </w:tblCellMar>
        </w:tblPrEx>
        <w:trPr>
          <w:jc w:val="center"/>
        </w:trPr>
        <w:tc>
          <w:tcPr>
            <w:tcW w:w="357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工作人员管理</w:t>
            </w:r>
          </w:p>
        </w:tc>
        <w:tc>
          <w:tcPr>
            <w:tcW w:w="1877"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人事管理制度</w:t>
            </w:r>
          </w:p>
        </w:tc>
        <w:tc>
          <w:tcPr>
            <w:tcW w:w="1192"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8" name="图片 18"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IMG_27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9" name="图片 19"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IMG_27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专职工作人员签订聘用合同人数</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专职工作人员参加社会保险人数</w:t>
            </w: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5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失业保险</w:t>
            </w:r>
          </w:p>
        </w:tc>
        <w:tc>
          <w:tcPr>
            <w:tcW w:w="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c>
          <w:tcPr>
            <w:tcW w:w="5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养老保险</w:t>
            </w:r>
          </w:p>
        </w:tc>
        <w:tc>
          <w:tcPr>
            <w:tcW w:w="2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医疗保险</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工伤保险</w:t>
            </w:r>
          </w:p>
        </w:tc>
        <w:tc>
          <w:tcPr>
            <w:tcW w:w="58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生育保险</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奖惩制度</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0" name="图片 20"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IMG_27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1" name="图片 21"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descr="IMG_27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业务培训制度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2" name="图片 22"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descr="IMG_27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3" name="图片 23"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descr="IMG_27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志愿者管理</w:t>
            </w:r>
          </w:p>
        </w:tc>
        <w:tc>
          <w:tcPr>
            <w:tcW w:w="1877"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志愿者管理制度</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4" name="图片 24"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4" descr="IMG_27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5" name="图片 25"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 descr="IMG_27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志愿者数</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财务和资产管理</w:t>
            </w:r>
          </w:p>
        </w:tc>
        <w:tc>
          <w:tcPr>
            <w:tcW w:w="1877"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财务管理制度</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6" name="图片 26"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descr="IMG_27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7" name="图片 27"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7" descr="IMG_27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资产管理制度</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8" name="图片 28"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8" descr="IMG_28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39" name="图片 29"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9" descr="IMG_28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人民币开户银行(列出全部开户行)</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中国银行西安翠华路支行</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人民币银行账号(列出全部帐号)</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102813856352 103216963309</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外币开户银行(列出全部开户行)</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外币银行账号(列出全部帐号)</w:t>
            </w:r>
          </w:p>
        </w:tc>
        <w:tc>
          <w:tcPr>
            <w:tcW w:w="4041"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财政登记</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0" name="图片 30"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descr="IMG_28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1" name="图片 31"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1" descr="IMG_28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c>
          <w:tcPr>
            <w:tcW w:w="1101"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税务登记</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2" name="图片 32"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2" descr="IMG_28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国税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 name="图片 33"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descr="IMG_285"/>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地税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 name="图片 34"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4" descr="IMG_28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未登记</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使用票据种类</w:t>
            </w:r>
          </w:p>
        </w:tc>
        <w:tc>
          <w:tcPr>
            <w:tcW w:w="4627"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 name="图片 35"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5" descr="IMG_28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行政事业性收费票据；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 name="图片 36"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 descr="IMG_288"/>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捐赠收据；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 name="图片 37"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7" descr="IMG_28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税务发票；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 name="图片 38"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8" descr="IMG_2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 其他</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财会人员</w:t>
            </w: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586" w:type="dxa"/>
            <w:shd w:val="clear"/>
            <w:vAlign w:val="center"/>
          </w:tcPr>
          <w:p>
            <w:pPr>
              <w:rPr>
                <w:rFonts w:hint="eastAsia" w:ascii="宋体" w:hAnsi="宋体" w:eastAsia="宋体" w:cs="宋体"/>
                <w:caps w:val="0"/>
                <w:color w:val="424242"/>
                <w:spacing w:val="0"/>
                <w:sz w:val="21"/>
                <w:szCs w:val="21"/>
              </w:rPr>
            </w:pPr>
          </w:p>
        </w:tc>
        <w:tc>
          <w:tcPr>
            <w:tcW w:w="20" w:type="dxa"/>
            <w:shd w:val="clear"/>
            <w:vAlign w:val="center"/>
          </w:tcPr>
          <w:p>
            <w:pPr>
              <w:rPr>
                <w:rFonts w:hint="eastAsia" w:ascii="宋体" w:hAnsi="宋体" w:eastAsia="宋体" w:cs="宋体"/>
                <w:caps w:val="0"/>
                <w:color w:val="424242"/>
                <w:spacing w:val="0"/>
                <w:sz w:val="21"/>
                <w:szCs w:val="21"/>
              </w:rPr>
            </w:pPr>
          </w:p>
        </w:tc>
        <w:tc>
          <w:tcPr>
            <w:tcW w:w="1081" w:type="dxa"/>
            <w:shd w:val="clear"/>
            <w:vAlign w:val="center"/>
          </w:tcPr>
          <w:p>
            <w:pPr>
              <w:rPr>
                <w:rFonts w:hint="eastAsia" w:ascii="宋体" w:hAnsi="宋体" w:eastAsia="宋体" w:cs="宋体"/>
                <w:caps w:val="0"/>
                <w:color w:val="424242"/>
                <w:spacing w:val="0"/>
                <w:sz w:val="21"/>
                <w:szCs w:val="21"/>
              </w:rPr>
            </w:pPr>
          </w:p>
        </w:tc>
        <w:tc>
          <w:tcPr>
            <w:tcW w:w="2334" w:type="dxa"/>
            <w:shd w:val="clear"/>
            <w:vAlign w:val="center"/>
          </w:tcPr>
          <w:p>
            <w:pP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姓名</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岗位</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是否持有会计证</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专业技术资格</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党雅菊</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会计</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 name="图片 39"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9" descr="IMG_29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 name="图片 40"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0" descr="IMG_29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助理会计师</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郭鹏</w:t>
            </w: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出纳</w:t>
            </w: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3" name="图片 41"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IMG_29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 name="图片 42"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2" descr="IMG_29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助理会计师</w:t>
            </w: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4" name="图片 43"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descr="IMG_29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5" name="图片 44"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IMG_29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87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606"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0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6" name="图片 45"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descr="IMG_29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7" name="图片 46"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descr="IMG_29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2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shd w:val="clear"/>
          <w:tblLayout w:type="fixed"/>
          <w:tblCellMar>
            <w:top w:w="0" w:type="dxa"/>
            <w:left w:w="0" w:type="dxa"/>
            <w:bottom w:w="0" w:type="dxa"/>
            <w:right w:w="0" w:type="dxa"/>
          </w:tblCellMar>
        </w:tblPrEx>
        <w:trPr>
          <w:jc w:val="center"/>
        </w:trPr>
        <w:tc>
          <w:tcPr>
            <w:tcW w:w="3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信息公开</w:t>
            </w:r>
          </w:p>
        </w:tc>
        <w:tc>
          <w:tcPr>
            <w:tcW w:w="18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信息公开制度</w:t>
            </w:r>
          </w:p>
        </w:tc>
        <w:tc>
          <w:tcPr>
            <w:tcW w:w="4627"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8" name="图片 47"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IMG_29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49" name="图片 48"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IMG_30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shd w:val="clear"/>
          <w:tblLayout w:type="fixed"/>
          <w:tblCellMar>
            <w:top w:w="0" w:type="dxa"/>
            <w:left w:w="0" w:type="dxa"/>
            <w:bottom w:w="0" w:type="dxa"/>
            <w:right w:w="0" w:type="dxa"/>
          </w:tblCellMar>
        </w:tblPrEx>
        <w:trPr>
          <w:jc w:val="center"/>
        </w:trPr>
        <w:tc>
          <w:tcPr>
            <w:tcW w:w="357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其他管理制度</w:t>
            </w:r>
          </w:p>
        </w:tc>
        <w:tc>
          <w:tcPr>
            <w:tcW w:w="6504"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《长安大学教育基金会管理办法》</w:t>
            </w:r>
          </w:p>
        </w:tc>
      </w:tr>
    </w:tbl>
    <w:p>
      <w:pPr>
        <w:rPr>
          <w:vanish/>
          <w:sz w:val="24"/>
          <w:szCs w:val="24"/>
        </w:rPr>
      </w:pPr>
    </w:p>
    <w:tbl>
      <w:tblPr>
        <w:tblW w:w="782" w:type="dxa"/>
        <w:jc w:val="center"/>
        <w:tblCellSpacing w:w="15" w:type="dxa"/>
        <w:tblInd w:w="3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72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第7页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pPr>
            <w:r>
              <w:rPr>
                <w:caps w:val="0"/>
                <w:spacing w:val="0"/>
                <w:bdr w:val="none" w:color="auto" w:sz="0" w:space="0"/>
              </w:rPr>
              <w:t>上述制度中是否包括以下内容</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3496"/>
        <w:gridCol w:w="4426"/>
        <w:gridCol w:w="2157"/>
      </w:tblGrid>
      <w:tr>
        <w:tblPrEx>
          <w:shd w:val="clear"/>
          <w:tblLayout w:type="fixed"/>
          <w:tblCellMar>
            <w:top w:w="0" w:type="dxa"/>
            <w:left w:w="0" w:type="dxa"/>
            <w:bottom w:w="0" w:type="dxa"/>
            <w:right w:w="0" w:type="dxa"/>
          </w:tblCellMar>
        </w:tblPrEx>
        <w:trPr>
          <w:trHeight w:val="390" w:hRule="atLeast"/>
          <w:jc w:val="center"/>
        </w:trPr>
        <w:tc>
          <w:tcPr>
            <w:tcW w:w="349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442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内容</w:t>
            </w:r>
          </w:p>
        </w:tc>
        <w:tc>
          <w:tcPr>
            <w:tcW w:w="215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有无制定</w:t>
            </w:r>
          </w:p>
        </w:tc>
      </w:tr>
      <w:tr>
        <w:tblPrEx>
          <w:tblLayout w:type="fixed"/>
          <w:tblCellMar>
            <w:top w:w="0" w:type="dxa"/>
            <w:left w:w="0" w:type="dxa"/>
            <w:bottom w:w="0" w:type="dxa"/>
            <w:right w:w="0" w:type="dxa"/>
          </w:tblCellMar>
        </w:tblPrEx>
        <w:trPr>
          <w:jc w:val="center"/>
        </w:trPr>
        <w:tc>
          <w:tcPr>
            <w:tcW w:w="3496"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工资福利和行政办公支出</w:t>
            </w: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支付标准</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0" name="图片 49"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descr="IMG_30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1" name="图片 50"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descr="IMG_30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列支原则</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2" name="图片 51"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IMG_30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3" name="图片 52"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IMG_30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审批程序</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4" name="图片 53"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descr="IMG_30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5" name="图片 54"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IMG_30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项目相关运行成本</w:t>
            </w: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支付标准</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6" name="图片 55"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descr="IMG_30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7" name="图片 56"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descr="IMG_30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列支原则</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8" name="图片 57"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descr="IMG_30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59" name="图片 58"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descr="IMG_31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审批程序</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0" name="图片 59"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descr="IMG_31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1" name="图片 60"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descr="IMG_31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资产管理和处置</w:t>
            </w: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投资决策程序</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2" name="图片 61"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descr="IMG_31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3" name="图片 62"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descr="IMG_31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分权与授权</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4" name="图片 63"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descr="IMG_31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5" name="图片 64"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descr="IMG_31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隔离回避制度</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6" name="图片 65"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descr="IMG_31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7" name="图片 66"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descr="IMG_31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最大投资额度</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8" name="图片 67"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IMG_31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9" name="图片 68"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IMG_32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直接投资和委托投资的范围</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0" name="图片 69"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IMG_32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1" name="图片 70"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IMG_32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349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4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检查投资经营情况的方式和频率</w:t>
            </w:r>
          </w:p>
        </w:tc>
        <w:tc>
          <w:tcPr>
            <w:tcW w:w="215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2" name="图片 71"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1" descr="IMG_32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有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3" name="图片 72"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2" descr="IMG_32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无</w:t>
            </w:r>
          </w:p>
        </w:tc>
      </w:tr>
    </w:tbl>
    <w:p>
      <w:pPr>
        <w:rPr>
          <w:vanish/>
          <w:sz w:val="24"/>
          <w:szCs w:val="24"/>
        </w:rPr>
      </w:pPr>
    </w:p>
    <w:tbl>
      <w:tblPr>
        <w:tblW w:w="782" w:type="dxa"/>
        <w:jc w:val="center"/>
        <w:tblCellSpacing w:w="15" w:type="dxa"/>
        <w:tblInd w:w="3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72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第8页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（六）党组织建设情况</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8753"/>
        <w:gridCol w:w="1326"/>
      </w:tblGrid>
      <w:tr>
        <w:tblPrEx>
          <w:shd w:val="clear"/>
          <w:tblLayout w:type="fixed"/>
        </w:tblPrEx>
        <w:trPr>
          <w:jc w:val="center"/>
        </w:trPr>
        <w:tc>
          <w:tcPr>
            <w:tcW w:w="875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是否建立党组织</w:t>
            </w:r>
          </w:p>
        </w:tc>
        <w:tc>
          <w:tcPr>
            <w:tcW w:w="13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r>
    </w:tbl>
    <w:p>
      <w:pPr>
        <w:rPr>
          <w:vanish/>
          <w:sz w:val="24"/>
          <w:szCs w:val="24"/>
        </w:rPr>
      </w:pPr>
    </w:p>
    <w:tbl>
      <w:tblPr>
        <w:tblW w:w="10077" w:type="dxa"/>
        <w:jc w:val="center"/>
        <w:tblInd w:w="-718" w:type="dxa"/>
        <w:shd w:val="clear"/>
        <w:tblLayout w:type="fixed"/>
        <w:tblCellMar>
          <w:top w:w="0" w:type="dxa"/>
          <w:left w:w="0" w:type="dxa"/>
          <w:bottom w:w="0" w:type="dxa"/>
          <w:right w:w="0" w:type="dxa"/>
        </w:tblCellMar>
      </w:tblPr>
      <w:tblGrid>
        <w:gridCol w:w="441"/>
        <w:gridCol w:w="1924"/>
        <w:gridCol w:w="1712"/>
        <w:gridCol w:w="1500"/>
        <w:gridCol w:w="864"/>
        <w:gridCol w:w="1288"/>
        <w:gridCol w:w="2348"/>
      </w:tblGrid>
      <w:tr>
        <w:tblPrEx>
          <w:shd w:val="clear"/>
          <w:tblLayout w:type="fixed"/>
          <w:tblCellMar>
            <w:top w:w="0" w:type="dxa"/>
            <w:left w:w="0" w:type="dxa"/>
            <w:bottom w:w="0" w:type="dxa"/>
            <w:right w:w="0" w:type="dxa"/>
          </w:tblCellMar>
        </w:tblPrEx>
        <w:trPr>
          <w:jc w:val="center"/>
        </w:trPr>
        <w:tc>
          <w:tcPr>
            <w:tcW w:w="441"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基</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本</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情</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况</w:t>
            </w:r>
          </w:p>
        </w:tc>
        <w:tc>
          <w:tcPr>
            <w:tcW w:w="363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党组织名称</w:t>
            </w:r>
          </w:p>
        </w:tc>
        <w:tc>
          <w:tcPr>
            <w:tcW w:w="236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长安大学教育基金会党支部</w:t>
            </w:r>
          </w:p>
        </w:tc>
        <w:tc>
          <w:tcPr>
            <w:tcW w:w="12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党组织类型</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党支部（功能型党支部）</w:t>
            </w:r>
          </w:p>
        </w:tc>
      </w:tr>
      <w:tr>
        <w:tblPrEx>
          <w:tblLayout w:type="fixed"/>
          <w:tblCellMar>
            <w:top w:w="0" w:type="dxa"/>
            <w:left w:w="0" w:type="dxa"/>
            <w:bottom w:w="0" w:type="dxa"/>
            <w:right w:w="0" w:type="dxa"/>
          </w:tblCellMar>
        </w:tblPrEx>
        <w:trP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63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上级党组织名称</w:t>
            </w:r>
          </w:p>
        </w:tc>
        <w:tc>
          <w:tcPr>
            <w:tcW w:w="2364"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长安大学机关党委</w:t>
            </w:r>
          </w:p>
        </w:tc>
        <w:tc>
          <w:tcPr>
            <w:tcW w:w="12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党员总人数</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5人</w:t>
            </w:r>
          </w:p>
        </w:tc>
      </w:tr>
      <w:tr>
        <w:tblPrEx>
          <w:tblLayout w:type="fixed"/>
          <w:tblCellMar>
            <w:top w:w="0" w:type="dxa"/>
            <w:left w:w="0" w:type="dxa"/>
            <w:bottom w:w="0" w:type="dxa"/>
            <w:right w:w="0" w:type="dxa"/>
          </w:tblCellMar>
        </w:tblPrEx>
        <w:trP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24"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党组织书记</w:t>
            </w:r>
          </w:p>
        </w:tc>
        <w:tc>
          <w:tcPr>
            <w:tcW w:w="321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姓名</w:t>
            </w:r>
          </w:p>
        </w:tc>
        <w:tc>
          <w:tcPr>
            <w:tcW w:w="450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在基金会中所任职务</w:t>
            </w:r>
          </w:p>
        </w:tc>
      </w:tr>
      <w:tr>
        <w:tblPrEx>
          <w:tblLayout w:type="fixed"/>
          <w:tblCellMar>
            <w:top w:w="0" w:type="dxa"/>
            <w:left w:w="0" w:type="dxa"/>
            <w:bottom w:w="0" w:type="dxa"/>
            <w:right w:w="0" w:type="dxa"/>
          </w:tblCellMar>
        </w:tblPrEx>
        <w:trP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2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21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邓云潮</w:t>
            </w:r>
          </w:p>
        </w:tc>
        <w:tc>
          <w:tcPr>
            <w:tcW w:w="4500"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理事长</w:t>
            </w:r>
          </w:p>
        </w:tc>
      </w:tr>
      <w:tr>
        <w:tblPrEx>
          <w:tblLayout w:type="fixed"/>
          <w:tblCellMar>
            <w:top w:w="0" w:type="dxa"/>
            <w:left w:w="0" w:type="dxa"/>
            <w:bottom w:w="0" w:type="dxa"/>
            <w:right w:w="0" w:type="dxa"/>
          </w:tblCellMar>
        </w:tblPrEx>
        <w:trP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2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参与内部治理情况</w:t>
            </w:r>
          </w:p>
        </w:tc>
        <w:tc>
          <w:tcPr>
            <w:tcW w:w="6000"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4" name="图片 73"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descr="IMG_325"/>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理事会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6" name="图片 74"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4" descr="IMG_3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常务理事会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5" name="图片 75"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IMG_3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办公会</w:t>
            </w:r>
          </w:p>
        </w:tc>
      </w:tr>
      <w:tr>
        <w:tblPrEx>
          <w:tblLayout w:type="fixed"/>
          <w:tblCellMar>
            <w:top w:w="0" w:type="dxa"/>
            <w:left w:w="0" w:type="dxa"/>
            <w:bottom w:w="0" w:type="dxa"/>
            <w:right w:w="0" w:type="dxa"/>
          </w:tblCellMar>
        </w:tblPrEx>
        <w:trP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24"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党建工作联系人</w:t>
            </w:r>
          </w:p>
        </w:tc>
        <w:tc>
          <w:tcPr>
            <w:tcW w:w="321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姓名</w:t>
            </w:r>
          </w:p>
        </w:tc>
        <w:tc>
          <w:tcPr>
            <w:tcW w:w="215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在基金会中所任职务</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手机号码</w:t>
            </w:r>
          </w:p>
        </w:tc>
      </w:tr>
      <w:tr>
        <w:tblPrEx>
          <w:tblLayout w:type="fixed"/>
          <w:tblCellMar>
            <w:top w:w="0" w:type="dxa"/>
            <w:left w:w="0" w:type="dxa"/>
            <w:bottom w:w="0" w:type="dxa"/>
            <w:right w:w="0" w:type="dxa"/>
          </w:tblCellMar>
        </w:tblPrEx>
        <w:trP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2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321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郭鹏</w:t>
            </w:r>
          </w:p>
        </w:tc>
        <w:tc>
          <w:tcPr>
            <w:tcW w:w="215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长安大学教育基金会财务部主管</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41"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活</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动</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情</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况</w:t>
            </w:r>
          </w:p>
        </w:tc>
        <w:tc>
          <w:tcPr>
            <w:tcW w:w="1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是否有专门活动场所</w:t>
            </w:r>
          </w:p>
        </w:tc>
        <w:tc>
          <w:tcPr>
            <w:tcW w:w="17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活动经费数额</w:t>
            </w:r>
          </w:p>
        </w:tc>
        <w:tc>
          <w:tcPr>
            <w:tcW w:w="8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0元/年</w:t>
            </w:r>
          </w:p>
        </w:tc>
        <w:tc>
          <w:tcPr>
            <w:tcW w:w="12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活动经费来源</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上级组织划拨</w:t>
            </w:r>
          </w:p>
        </w:tc>
      </w:tr>
      <w:tr>
        <w:tblPrEx>
          <w:tblLayout w:type="fixed"/>
          <w:tblCellMar>
            <w:top w:w="0" w:type="dxa"/>
            <w:left w:w="0" w:type="dxa"/>
            <w:bottom w:w="0" w:type="dxa"/>
            <w:right w:w="0" w:type="dxa"/>
          </w:tblCellMar>
        </w:tblPrEx>
        <w:trP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24"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组织生活开展次数</w:t>
            </w:r>
          </w:p>
        </w:tc>
        <w:tc>
          <w:tcPr>
            <w:tcW w:w="17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党员大会</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支委会</w:t>
            </w:r>
          </w:p>
        </w:tc>
        <w:tc>
          <w:tcPr>
            <w:tcW w:w="8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党小组会</w:t>
            </w:r>
          </w:p>
        </w:tc>
        <w:tc>
          <w:tcPr>
            <w:tcW w:w="363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党课</w:t>
            </w:r>
          </w:p>
        </w:tc>
      </w:tr>
      <w:tr>
        <w:tblPrEx>
          <w:tblLayout w:type="fixed"/>
          <w:tblCellMar>
            <w:top w:w="0" w:type="dxa"/>
            <w:left w:w="0" w:type="dxa"/>
            <w:bottom w:w="0" w:type="dxa"/>
            <w:right w:w="0" w:type="dxa"/>
          </w:tblCellMar>
        </w:tblPrEx>
        <w:trP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924"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 次</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 次</w:t>
            </w:r>
          </w:p>
        </w:tc>
        <w:tc>
          <w:tcPr>
            <w:tcW w:w="8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 次</w:t>
            </w:r>
          </w:p>
        </w:tc>
        <w:tc>
          <w:tcPr>
            <w:tcW w:w="363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 次</w:t>
            </w:r>
          </w:p>
        </w:tc>
      </w:tr>
      <w:tr>
        <w:tblPrEx>
          <w:tblLayout w:type="fixed"/>
          <w:tblCellMar>
            <w:top w:w="0" w:type="dxa"/>
            <w:left w:w="0" w:type="dxa"/>
            <w:bottom w:w="0" w:type="dxa"/>
            <w:right w:w="0" w:type="dxa"/>
          </w:tblCellMar>
        </w:tblPrEx>
        <w:trPr>
          <w:jc w:val="center"/>
        </w:trPr>
        <w:tc>
          <w:tcPr>
            <w:tcW w:w="441"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群团</w:t>
            </w:r>
          </w:p>
          <w:p>
            <w:pPr>
              <w:pStyle w:val="5"/>
              <w:keepNext w:val="0"/>
              <w:keepLines w:val="0"/>
              <w:widowControl/>
              <w:suppressLineNumbers w:val="0"/>
              <w:spacing w:line="360" w:lineRule="atLeast"/>
              <w:jc w:val="center"/>
            </w:pPr>
            <w:r>
              <w:rPr>
                <w:rFonts w:hint="eastAsia" w:ascii="宋体" w:hAnsi="宋体" w:eastAsia="宋体" w:cs="宋体"/>
                <w:b/>
                <w:caps w:val="0"/>
                <w:color w:val="424242"/>
                <w:spacing w:val="0"/>
                <w:sz w:val="21"/>
                <w:szCs w:val="21"/>
                <w:bdr w:val="none" w:color="auto" w:sz="0" w:space="0"/>
              </w:rPr>
              <w:t>工作</w:t>
            </w:r>
          </w:p>
        </w:tc>
        <w:tc>
          <w:tcPr>
            <w:tcW w:w="192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是否建立工会</w:t>
            </w:r>
          </w:p>
        </w:tc>
        <w:tc>
          <w:tcPr>
            <w:tcW w:w="17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是否建立团组织</w:t>
            </w:r>
          </w:p>
        </w:tc>
        <w:tc>
          <w:tcPr>
            <w:tcW w:w="86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c>
          <w:tcPr>
            <w:tcW w:w="128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是否建立妇联</w:t>
            </w:r>
          </w:p>
        </w:tc>
        <w:tc>
          <w:tcPr>
            <w:tcW w:w="234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63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群团组织开展活动次数</w:t>
            </w:r>
          </w:p>
        </w:tc>
        <w:tc>
          <w:tcPr>
            <w:tcW w:w="6000"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次</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color w:val="FF0000"/>
                <w:spacing w:val="0"/>
              </w:rPr>
            </w:pPr>
            <w:r>
              <w:rPr>
                <w:rStyle w:val="7"/>
                <w:rFonts w:hint="eastAsia" w:ascii="宋体" w:hAnsi="宋体" w:eastAsia="宋体" w:cs="宋体"/>
                <w:caps w:val="0"/>
                <w:color w:val="FF0000"/>
                <w:spacing w:val="0"/>
                <w:kern w:val="0"/>
                <w:sz w:val="21"/>
                <w:szCs w:val="21"/>
                <w:lang w:val="en-US" w:eastAsia="zh-CN" w:bidi="ar"/>
              </w:rPr>
              <w:t>说明：“党员总人数”应填写组织关系在本单位的党员数。</w:t>
            </w:r>
          </w:p>
        </w:tc>
      </w:tr>
    </w:tbl>
    <w:p>
      <w:pPr>
        <w:rPr>
          <w:vanish/>
          <w:sz w:val="24"/>
          <w:szCs w:val="24"/>
        </w:rPr>
      </w:pPr>
    </w:p>
    <w:tbl>
      <w:tblPr>
        <w:tblW w:w="782" w:type="dxa"/>
        <w:jc w:val="center"/>
        <w:tblCellSpacing w:w="15" w:type="dxa"/>
        <w:tblInd w:w="39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72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第9页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(七)年度登记、备案事项办理情况</w:t>
            </w:r>
          </w:p>
        </w:tc>
      </w:tr>
    </w:tbl>
    <w:p>
      <w:pPr>
        <w:keepNext w:val="0"/>
        <w:keepLines w:val="0"/>
        <w:widowControl/>
        <w:suppressLineNumbers w:val="0"/>
        <w:jc w:val="left"/>
      </w:pPr>
    </w:p>
    <w:tbl>
      <w:tblPr>
        <w:tblW w:w="10078" w:type="dxa"/>
        <w:jc w:val="center"/>
        <w:tblInd w:w="-719" w:type="dxa"/>
        <w:shd w:val="clear"/>
        <w:tblLayout w:type="fixed"/>
        <w:tblCellMar>
          <w:top w:w="0" w:type="dxa"/>
          <w:left w:w="0" w:type="dxa"/>
          <w:bottom w:w="0" w:type="dxa"/>
          <w:right w:w="0" w:type="dxa"/>
        </w:tblCellMar>
      </w:tblPr>
      <w:tblGrid>
        <w:gridCol w:w="5239"/>
        <w:gridCol w:w="3701"/>
        <w:gridCol w:w="1138"/>
      </w:tblGrid>
      <w:tr>
        <w:tblPrEx>
          <w:shd w:val="clear"/>
          <w:tblLayout w:type="fixed"/>
          <w:tblCellMar>
            <w:top w:w="0" w:type="dxa"/>
            <w:left w:w="0" w:type="dxa"/>
            <w:bottom w:w="0" w:type="dxa"/>
            <w:right w:w="0" w:type="dxa"/>
          </w:tblCellMar>
        </w:tblPrEx>
        <w:trPr>
          <w:trHeight w:val="390" w:hRule="atLeast"/>
          <w:jc w:val="center"/>
        </w:trPr>
        <w:tc>
          <w:tcPr>
            <w:tcW w:w="523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事项（点击“⊙”选取）</w:t>
            </w:r>
          </w:p>
        </w:tc>
        <w:tc>
          <w:tcPr>
            <w:tcW w:w="370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办理情况</w:t>
            </w:r>
          </w:p>
        </w:tc>
        <w:tc>
          <w:tcPr>
            <w:tcW w:w="113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批准时间</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7" name="图片 76"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descr="IMG_32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8" name="图片 77"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descr="IMG_3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变更名称</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79" name="图片 78"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8" descr="IMG_33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6" name="图片 79"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9" descr="IMG_33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0" name="图片 80"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IMG_33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1" name="图片 81"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IMG_33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2" name="图片 82"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IMG_33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变更住所</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3" name="图片 83"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IMG_33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4" name="图片 84"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IMG_33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5" name="图片 85"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IMG_33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6" name="图片 86"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IMG_33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7" name="图片 87"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IMG_33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变更业务范围</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8" name="图片 88"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IMG_34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89" name="图片 89"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IMG_34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0" name="图片 90"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IMG_34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1" name="图片 91"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IMG_34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2" name="图片 92"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IMG_34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变更原始基金</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3" name="图片 93"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IMG_34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4" name="图片 94"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IMG_34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5" name="图片 95"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IMG_34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6" name="图片 96"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IMG_34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7" name="图片 97"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IMG_34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变更法定代表人</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8" name="图片 98"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IMG_35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99" name="图片 99"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IMG_35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0" name="图片 100"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IMG_35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1" name="图片 101"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IMG_35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2" name="图片 102"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IMG_35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变更业务主管单位</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3" name="图片 103"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IMG_35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4" name="图片 104"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IMG_3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5" name="图片 105"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IMG_3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6" name="图片 106"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IMG_3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7" name="图片 107"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IMG_3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变更基金会类型</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8" name="图片 108"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IMG_3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09" name="图片 109"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IMG_3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0" name="图片 110"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IMG_3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1" name="图片 111"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IMG_3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2" name="图片 112"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IMG_3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变更宗旨</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3" name="图片 113"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IMG_36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4" name="图片 114"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IMG_36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5" name="图片 115"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IMG_3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6" name="图片 116"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IMG_36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7" name="图片 117"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IMG_36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修改章程</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8" name="图片 118"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IMG_37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19" name="图片 119"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IMG_37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0" name="图片 120"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IMG_37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2017-10-23</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1" name="图片 121"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IMG_37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2" name="图片 122"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IMG_37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变更负责人</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3" name="图片 123"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IMG_37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4" name="图片 124"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IMG_37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5" name="图片 125"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IMG_37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6" name="图片 126"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IMG_37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7" name="图片 127"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IMG_37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变更代表机构、分支机构名称</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8" name="图片 128"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IMG_38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29" name="图片 129"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IMG_38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0" name="图片 130"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IMG_38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1" name="图片 131"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IMG_38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2" name="图片 132"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IMG_38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变更代表机构、分支机构住所</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3" name="图片 133"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IMG_38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4" name="图片 134"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IMG_38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5" name="图片 135"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IMG_38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6" name="图片 136"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IMG_38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7" name="图片 137"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IMG_38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变更代表机构、分支机构业务范围</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8" name="图片 138"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IMG_39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39" name="图片 139"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IMG_39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0" name="图片 140"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IMG_39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3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1" name="图片 141"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IMG_39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2" name="图片 142"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IMG_39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  变更代表机构、分支机构负责人</w:t>
            </w:r>
          </w:p>
        </w:tc>
        <w:tc>
          <w:tcPr>
            <w:tcW w:w="370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3" name="图片 143"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IMG_39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已办理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4" name="图片 144"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IMG_39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正办理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45" name="图片 145"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IMG_39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未办理</w:t>
            </w:r>
          </w:p>
        </w:tc>
        <w:tc>
          <w:tcPr>
            <w:tcW w:w="11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第10页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（八）专项基金、代表机构、持有股权的实体及其他内设机构基本情况</w:t>
            </w:r>
          </w:p>
        </w:tc>
      </w:tr>
    </w:tbl>
    <w:p>
      <w:pPr>
        <w:keepNext w:val="0"/>
        <w:keepLines w:val="0"/>
        <w:widowControl/>
        <w:suppressLineNumbers w:val="0"/>
        <w:jc w:val="left"/>
      </w:pPr>
    </w:p>
    <w:tbl>
      <w:tblPr>
        <w:tblW w:w="10079" w:type="dxa"/>
        <w:jc w:val="center"/>
        <w:tblInd w:w="-719" w:type="dxa"/>
        <w:shd w:val="clear"/>
        <w:tblLayout w:type="fixed"/>
        <w:tblCellMar>
          <w:top w:w="0" w:type="dxa"/>
          <w:left w:w="0" w:type="dxa"/>
          <w:bottom w:w="0" w:type="dxa"/>
          <w:right w:w="0" w:type="dxa"/>
        </w:tblCellMar>
      </w:tblPr>
      <w:tblGrid>
        <w:gridCol w:w="5002"/>
        <w:gridCol w:w="1140"/>
        <w:gridCol w:w="2797"/>
        <w:gridCol w:w="1140"/>
      </w:tblGrid>
      <w:tr>
        <w:tblPrEx>
          <w:tblLayout w:type="fixed"/>
          <w:tblCellMar>
            <w:top w:w="0" w:type="dxa"/>
            <w:left w:w="0" w:type="dxa"/>
            <w:bottom w:w="0" w:type="dxa"/>
            <w:right w:w="0" w:type="dxa"/>
          </w:tblCellMar>
        </w:tblPrEx>
        <w:trPr>
          <w:jc w:val="center"/>
        </w:trPr>
        <w:tc>
          <w:tcPr>
            <w:tcW w:w="500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专项基金总数</w:t>
            </w:r>
          </w:p>
        </w:tc>
        <w:tc>
          <w:tcPr>
            <w:tcW w:w="114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代表机构总数</w:t>
            </w:r>
          </w:p>
        </w:tc>
        <w:tc>
          <w:tcPr>
            <w:tcW w:w="114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持有股权的实体总数</w:t>
            </w:r>
          </w:p>
        </w:tc>
        <w:tc>
          <w:tcPr>
            <w:tcW w:w="114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内设机构总数</w:t>
            </w:r>
          </w:p>
        </w:tc>
        <w:tc>
          <w:tcPr>
            <w:tcW w:w="114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本年度新设</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r>
        <w:tblPrEx>
          <w:tblLayout w:type="fixed"/>
          <w:tblCellMar>
            <w:top w:w="0" w:type="dxa"/>
            <w:left w:w="0" w:type="dxa"/>
            <w:bottom w:w="0" w:type="dxa"/>
            <w:right w:w="0" w:type="dxa"/>
          </w:tblCellMar>
        </w:tblPrEx>
        <w:trPr>
          <w:jc w:val="center"/>
        </w:trPr>
        <w:tc>
          <w:tcPr>
            <w:tcW w:w="5002"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14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79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本年度注销</w:t>
            </w:r>
          </w:p>
        </w:tc>
        <w:tc>
          <w:tcPr>
            <w:tcW w:w="11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 个</w:t>
            </w:r>
          </w:p>
        </w:tc>
      </w:tr>
    </w:tbl>
    <w:p>
      <w:pPr>
        <w:rPr>
          <w:vanish/>
          <w:sz w:val="24"/>
          <w:szCs w:val="24"/>
        </w:rPr>
      </w:pPr>
    </w:p>
    <w:tbl>
      <w:tblPr>
        <w:tblW w:w="10080" w:type="dxa"/>
        <w:jc w:val="center"/>
        <w:tblCellSpacing w:w="15"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第11页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1、专项基金情况</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806"/>
        <w:gridCol w:w="1814"/>
        <w:gridCol w:w="1209"/>
        <w:gridCol w:w="1209"/>
        <w:gridCol w:w="1209"/>
        <w:gridCol w:w="1209"/>
        <w:gridCol w:w="1467"/>
        <w:gridCol w:w="1156"/>
      </w:tblGrid>
      <w:tr>
        <w:tblPrEx>
          <w:shd w:val="clear"/>
          <w:tblLayout w:type="fixed"/>
          <w:tblCellMar>
            <w:top w:w="0" w:type="dxa"/>
            <w:left w:w="0" w:type="dxa"/>
            <w:bottom w:w="0" w:type="dxa"/>
            <w:right w:w="0" w:type="dxa"/>
          </w:tblCellMar>
        </w:tblPrEx>
        <w:trPr>
          <w:trHeight w:val="390" w:hRule="atLeast"/>
          <w:jc w:val="center"/>
        </w:trPr>
        <w:tc>
          <w:tcPr>
            <w:tcW w:w="8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8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专项基金名称</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成立时间</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发起人</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出资人</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2623"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使用帐户性质</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623"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90" w:hRule="atLeast"/>
          <w:jc w:val="center"/>
        </w:trPr>
        <w:tc>
          <w:tcPr>
            <w:tcW w:w="8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18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是否成立专项基金管理机构</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专项基金管理机构人数</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本年召开会议次数</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募集资金来源</w:t>
            </w:r>
          </w:p>
        </w:tc>
        <w:tc>
          <w:tcPr>
            <w:tcW w:w="120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资金的使用是否符合基金会的管理制度和章程</w:t>
            </w:r>
          </w:p>
        </w:tc>
        <w:tc>
          <w:tcPr>
            <w:tcW w:w="146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开展的公益项目名称</w:t>
            </w:r>
          </w:p>
        </w:tc>
        <w:tc>
          <w:tcPr>
            <w:tcW w:w="115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信息公开的媒体</w:t>
            </w: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80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0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46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56"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10080" w:type="dxa"/>
        <w:jc w:val="center"/>
        <w:tblCellSpacing w:w="15"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1、信息公开媒体是指进行如下公示的媒体：</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公布募捐公告(包括通过义演、义赛、义卖、义展等活动进行募捐)</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 xml:space="preserve">公布公益资助项目 </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2、开展的公益项目名称应与年度工作报告主报告中公益项目名称一致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第12页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7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2、代表机构情况（已办理成立登记手续的）</w:t>
            </w:r>
          </w:p>
        </w:tc>
      </w:tr>
    </w:tbl>
    <w:p>
      <w:pPr>
        <w:rPr>
          <w:vanish/>
          <w:sz w:val="24"/>
          <w:szCs w:val="24"/>
        </w:rPr>
      </w:pPr>
    </w:p>
    <w:tbl>
      <w:tblPr>
        <w:tblW w:w="10075" w:type="dxa"/>
        <w:jc w:val="center"/>
        <w:tblInd w:w="-717" w:type="dxa"/>
        <w:shd w:val="clear"/>
        <w:tblLayout w:type="fixed"/>
        <w:tblCellMar>
          <w:top w:w="0" w:type="dxa"/>
          <w:left w:w="0" w:type="dxa"/>
          <w:bottom w:w="0" w:type="dxa"/>
          <w:right w:w="0" w:type="dxa"/>
        </w:tblCellMar>
      </w:tblPr>
      <w:tblGrid>
        <w:gridCol w:w="527"/>
        <w:gridCol w:w="527"/>
        <w:gridCol w:w="1037"/>
        <w:gridCol w:w="782"/>
        <w:gridCol w:w="527"/>
        <w:gridCol w:w="5111"/>
        <w:gridCol w:w="1037"/>
        <w:gridCol w:w="527"/>
      </w:tblGrid>
      <w:tr>
        <w:tblPrEx>
          <w:shd w:val="clear"/>
          <w:tblLayout w:type="fixed"/>
          <w:tblCellMar>
            <w:top w:w="0" w:type="dxa"/>
            <w:left w:w="0" w:type="dxa"/>
            <w:bottom w:w="0" w:type="dxa"/>
            <w:right w:w="0" w:type="dxa"/>
          </w:tblCellMar>
        </w:tblPrEx>
        <w:trPr>
          <w:trHeight w:val="390" w:hRule="atLeast"/>
          <w:jc w:val="center"/>
        </w:trPr>
        <w:tc>
          <w:tcPr>
            <w:tcW w:w="52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2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103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成立时间</w:t>
            </w:r>
          </w:p>
        </w:tc>
        <w:tc>
          <w:tcPr>
            <w:tcW w:w="782"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527"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住所</w:t>
            </w:r>
          </w:p>
        </w:tc>
        <w:tc>
          <w:tcPr>
            <w:tcW w:w="511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账户（分别填写：基本账户、普通账户或无）</w:t>
            </w:r>
          </w:p>
        </w:tc>
        <w:tc>
          <w:tcPr>
            <w:tcW w:w="1564"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开户银行和账号</w:t>
            </w:r>
          </w:p>
        </w:tc>
      </w:tr>
      <w:tr>
        <w:tblPrEx>
          <w:tblLayout w:type="fixed"/>
          <w:tblCellMar>
            <w:top w:w="0" w:type="dxa"/>
            <w:left w:w="0" w:type="dxa"/>
            <w:bottom w:w="0" w:type="dxa"/>
            <w:right w:w="0" w:type="dxa"/>
          </w:tblCellMar>
        </w:tblPrEx>
        <w:trPr>
          <w:trHeight w:val="390" w:hRule="atLeast"/>
          <w:jc w:val="center"/>
        </w:trPr>
        <w:tc>
          <w:tcPr>
            <w:tcW w:w="52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52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03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782"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527"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511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开户银行</w:t>
            </w:r>
          </w:p>
        </w:tc>
        <w:tc>
          <w:tcPr>
            <w:tcW w:w="52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帐号</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78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c>
          <w:tcPr>
            <w:tcW w:w="511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037"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527"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b/>
                <w:caps w:val="0"/>
                <w:color w:val="424242"/>
                <w:spacing w:val="0"/>
                <w:sz w:val="21"/>
                <w:szCs w:val="21"/>
              </w:rPr>
            </w:pPr>
          </w:p>
        </w:tc>
      </w:tr>
    </w:tbl>
    <w:p>
      <w:pPr>
        <w:rPr>
          <w:vanish/>
          <w:sz w:val="24"/>
          <w:szCs w:val="24"/>
        </w:rPr>
      </w:pPr>
    </w:p>
    <w:tbl>
      <w:tblPr>
        <w:tblW w:w="10080" w:type="dxa"/>
        <w:jc w:val="center"/>
        <w:tblCellSpacing w:w="15"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35" w:hRule="atLeast"/>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Style w:val="7"/>
                <w:rFonts w:hint="eastAsia" w:ascii="宋体" w:hAnsi="宋体" w:eastAsia="宋体" w:cs="宋体"/>
                <w:caps w:val="0"/>
                <w:spacing w:val="0"/>
                <w:kern w:val="0"/>
                <w:sz w:val="24"/>
                <w:szCs w:val="24"/>
                <w:bdr w:val="none" w:color="auto" w:sz="0" w:space="0"/>
                <w:lang w:val="en-US" w:eastAsia="zh-CN" w:bidi="ar"/>
              </w:rPr>
              <w:t>（不能完全填写的可复制本页填写）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第13页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3、持有股权的实体情况</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1" w:type="dxa"/>
        <w:jc w:val="center"/>
        <w:tblInd w:w="-715" w:type="dxa"/>
        <w:shd w:val="clear"/>
        <w:tblLayout w:type="fixed"/>
        <w:tblCellMar>
          <w:top w:w="0" w:type="dxa"/>
          <w:left w:w="0" w:type="dxa"/>
          <w:bottom w:w="0" w:type="dxa"/>
          <w:right w:w="0" w:type="dxa"/>
        </w:tblCellMar>
      </w:tblPr>
      <w:tblGrid>
        <w:gridCol w:w="455"/>
        <w:gridCol w:w="455"/>
        <w:gridCol w:w="894"/>
        <w:gridCol w:w="1114"/>
        <w:gridCol w:w="894"/>
        <w:gridCol w:w="1114"/>
        <w:gridCol w:w="675"/>
        <w:gridCol w:w="894"/>
        <w:gridCol w:w="894"/>
        <w:gridCol w:w="894"/>
        <w:gridCol w:w="894"/>
        <w:gridCol w:w="894"/>
      </w:tblGrid>
      <w:tr>
        <w:tblPrEx>
          <w:shd w:val="clear"/>
          <w:tblLayout w:type="fixed"/>
          <w:tblCellMar>
            <w:top w:w="0" w:type="dxa"/>
            <w:left w:w="0" w:type="dxa"/>
            <w:bottom w:w="0" w:type="dxa"/>
            <w:right w:w="0" w:type="dxa"/>
          </w:tblCellMar>
        </w:tblPrEx>
        <w:trPr>
          <w:trHeight w:val="390" w:hRule="atLeast"/>
          <w:jc w:val="center"/>
        </w:trPr>
        <w:tc>
          <w:tcPr>
            <w:tcW w:w="4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4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8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设立时间</w:t>
            </w:r>
          </w:p>
        </w:tc>
        <w:tc>
          <w:tcPr>
            <w:tcW w:w="11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法定代表人</w:t>
            </w:r>
          </w:p>
        </w:tc>
        <w:tc>
          <w:tcPr>
            <w:tcW w:w="8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登记类型</w:t>
            </w:r>
          </w:p>
        </w:tc>
        <w:tc>
          <w:tcPr>
            <w:tcW w:w="11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被投资实体</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注册资金</w:t>
            </w:r>
          </w:p>
        </w:tc>
        <w:tc>
          <w:tcPr>
            <w:tcW w:w="67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认缴注</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册资金</w:t>
            </w:r>
          </w:p>
        </w:tc>
        <w:tc>
          <w:tcPr>
            <w:tcW w:w="8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本基金会</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出资额</w:t>
            </w:r>
          </w:p>
        </w:tc>
        <w:tc>
          <w:tcPr>
            <w:tcW w:w="8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持股比例</w:t>
            </w:r>
          </w:p>
        </w:tc>
        <w:tc>
          <w:tcPr>
            <w:tcW w:w="8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投资资产</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占基金会</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总资产</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的比例</w:t>
            </w:r>
          </w:p>
        </w:tc>
        <w:tc>
          <w:tcPr>
            <w:tcW w:w="8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与基金会</w:t>
            </w:r>
            <w:r>
              <w:rPr>
                <w:rFonts w:hint="eastAsia" w:ascii="宋体" w:hAnsi="宋体" w:eastAsia="宋体" w:cs="宋体"/>
                <w:b/>
                <w:caps w:val="0"/>
                <w:color w:val="424242"/>
                <w:spacing w:val="0"/>
                <w:kern w:val="0"/>
                <w:sz w:val="21"/>
                <w:szCs w:val="21"/>
                <w:bdr w:val="none" w:color="auto" w:sz="0" w:space="0"/>
                <w:lang w:val="en-US" w:eastAsia="zh-CN" w:bidi="ar"/>
              </w:rPr>
              <w:br w:type="textWrapping"/>
            </w:r>
            <w:r>
              <w:rPr>
                <w:rFonts w:hint="eastAsia" w:ascii="宋体" w:hAnsi="宋体" w:eastAsia="宋体" w:cs="宋体"/>
                <w:b/>
                <w:caps w:val="0"/>
                <w:color w:val="424242"/>
                <w:spacing w:val="0"/>
                <w:kern w:val="0"/>
                <w:sz w:val="21"/>
                <w:szCs w:val="21"/>
                <w:bdr w:val="none" w:color="auto" w:sz="0" w:space="0"/>
                <w:lang w:val="en-US" w:eastAsia="zh-CN" w:bidi="ar"/>
              </w:rPr>
              <w:t>的关系</w:t>
            </w:r>
          </w:p>
        </w:tc>
        <w:tc>
          <w:tcPr>
            <w:tcW w:w="89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核算方法</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540" w:hRule="atLeast"/>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11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67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8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90" w:hRule="atLeast"/>
          <w:jc w:val="center"/>
        </w:trPr>
        <w:tc>
          <w:tcPr>
            <w:tcW w:w="45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2463"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期初余额</w:t>
            </w:r>
          </w:p>
        </w:tc>
        <w:tc>
          <w:tcPr>
            <w:tcW w:w="2683"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本期增加</w:t>
            </w:r>
          </w:p>
        </w:tc>
        <w:tc>
          <w:tcPr>
            <w:tcW w:w="2682"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本期减少</w:t>
            </w:r>
          </w:p>
        </w:tc>
        <w:tc>
          <w:tcPr>
            <w:tcW w:w="1788" w:type="dxa"/>
            <w:gridSpan w:val="2"/>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期末余额</w:t>
            </w: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2"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8"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2"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8"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2"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8"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2"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8"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46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3"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682" w:type="dxa"/>
            <w:gridSpan w:val="3"/>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1788" w:type="dxa"/>
            <w:gridSpan w:val="2"/>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bl>
    <w:p>
      <w:pPr>
        <w:rPr>
          <w:vanish/>
          <w:sz w:val="24"/>
          <w:szCs w:val="24"/>
        </w:rPr>
      </w:pPr>
    </w:p>
    <w:tbl>
      <w:tblPr>
        <w:tblW w:w="10071" w:type="dxa"/>
        <w:jc w:val="center"/>
        <w:tblCellSpacing w:w="15" w:type="dxa"/>
        <w:tblInd w:w="-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635"/>
        <w:gridCol w:w="311"/>
        <w:gridCol w:w="311"/>
        <w:gridCol w:w="311"/>
        <w:gridCol w:w="311"/>
        <w:gridCol w:w="311"/>
        <w:gridCol w:w="311"/>
        <w:gridCol w:w="311"/>
        <w:gridCol w:w="311"/>
        <w:gridCol w:w="311"/>
        <w:gridCol w:w="311"/>
        <w:gridCol w:w="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11" w:type="dxa"/>
            <w:gridSpan w:val="12"/>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color w:val="FF0000"/>
                <w:spacing w:val="0"/>
                <w:kern w:val="0"/>
                <w:sz w:val="21"/>
                <w:szCs w:val="21"/>
                <w:lang w:val="en-US" w:eastAsia="zh-CN" w:bidi="ar"/>
              </w:rPr>
              <w:t>说明：</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1、控制是指对被投资单位的持股比例在50%以上且有权决定其财务和经营政策，投资企业能够对被投资单位实施控制的，被投资单位为其子公司；</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2、非控制是指对被投资单位的持股比例在20%以下且无权决定其财务和经营政策。</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3、共同控制是指是指按照合同约定对某项经济活动所共有的控制，仅在与该项经济活动相关的重要财务和生产经营决策需要分享控制权的投资方一致同意时存在。投资企业与其他方对被投资单位实施共同控制的，被投资单位为其合营企业。 </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4、重大影响是指对被投资单位的持股比例在20%－50%之间且对一个企业的财务和经营政策有参与决策的权利，但并不能够控制或者与其他方一起共同控制这些政策的制定。投资企业能够对被投资单位施加重大影响的，被投资单位为其联营企业。</w:t>
            </w:r>
            <w:r>
              <w:rPr>
                <w:rFonts w:hint="eastAsia" w:ascii="宋体" w:hAnsi="宋体" w:eastAsia="宋体" w:cs="宋体"/>
                <w:caps w:val="0"/>
                <w:color w:val="FF0000"/>
                <w:spacing w:val="0"/>
                <w:kern w:val="0"/>
                <w:sz w:val="21"/>
                <w:szCs w:val="21"/>
                <w:lang w:val="en-US" w:eastAsia="zh-CN" w:bidi="ar"/>
              </w:rPr>
              <w:br w:type="textWrapping"/>
            </w:r>
            <w:r>
              <w:rPr>
                <w:rFonts w:hint="eastAsia" w:ascii="宋体" w:hAnsi="宋体" w:eastAsia="宋体" w:cs="宋体"/>
                <w:caps w:val="0"/>
                <w:color w:val="FF0000"/>
                <w:spacing w:val="0"/>
                <w:kern w:val="0"/>
                <w:sz w:val="21"/>
                <w:szCs w:val="21"/>
                <w:lang w:val="en-US" w:eastAsia="zh-CN" w:bidi="ar"/>
              </w:rPr>
              <w:t>5、对被投资单位无控制、无共同控制且无重大影响的，长期投资按成本法核算；若对被投资单位具有控制、无共同控制或重大影响的，长期投资按权益法核算。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659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第14页</w:t>
            </w: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c>
          <w:tcPr>
            <w:tcW w:w="281" w:type="dxa"/>
            <w:shd w:val="clear"/>
            <w:vAlign w:val="center"/>
          </w:tcPr>
          <w:p>
            <w:pPr>
              <w:rPr>
                <w:rFonts w:hint="eastAsia" w:ascii="宋体" w:hAnsi="宋体" w:eastAsia="宋体" w:cs="宋体"/>
                <w:caps w:val="0"/>
                <w:spacing w:val="0"/>
                <w:sz w:val="24"/>
                <w:szCs w:val="24"/>
              </w:rPr>
            </w:pP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4、其他内设机构</w:t>
            </w:r>
          </w:p>
        </w:tc>
      </w:tr>
    </w:tbl>
    <w:p>
      <w:pPr>
        <w:rPr>
          <w:vanish/>
          <w:sz w:val="24"/>
          <w:szCs w:val="24"/>
        </w:rPr>
      </w:pPr>
    </w:p>
    <w:tbl>
      <w:tblPr>
        <w:tblW w:w="10078" w:type="dxa"/>
        <w:jc w:val="center"/>
        <w:tblInd w:w="-719" w:type="dxa"/>
        <w:shd w:val="clear"/>
        <w:tblLayout w:type="fixed"/>
        <w:tblCellMar>
          <w:top w:w="0" w:type="dxa"/>
          <w:left w:w="0" w:type="dxa"/>
          <w:bottom w:w="0" w:type="dxa"/>
          <w:right w:w="0" w:type="dxa"/>
        </w:tblCellMar>
      </w:tblPr>
      <w:tblGrid>
        <w:gridCol w:w="2248"/>
        <w:gridCol w:w="2248"/>
        <w:gridCol w:w="3334"/>
        <w:gridCol w:w="2248"/>
      </w:tblGrid>
      <w:tr>
        <w:tblPrEx>
          <w:shd w:val="clear"/>
          <w:tblLayout w:type="fixed"/>
          <w:tblCellMar>
            <w:top w:w="0" w:type="dxa"/>
            <w:left w:w="0" w:type="dxa"/>
            <w:bottom w:w="0" w:type="dxa"/>
            <w:right w:w="0" w:type="dxa"/>
          </w:tblCellMar>
        </w:tblPrEx>
        <w:trPr>
          <w:trHeight w:val="390" w:hRule="atLeast"/>
          <w:jc w:val="center"/>
        </w:trPr>
        <w:tc>
          <w:tcPr>
            <w:tcW w:w="22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22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名称</w:t>
            </w:r>
          </w:p>
        </w:tc>
        <w:tc>
          <w:tcPr>
            <w:tcW w:w="333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负责人</w:t>
            </w:r>
          </w:p>
        </w:tc>
        <w:tc>
          <w:tcPr>
            <w:tcW w:w="224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住所</w:t>
            </w: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3334"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c>
          <w:tcPr>
            <w:tcW w:w="2248"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bl>
    <w:p>
      <w:pPr>
        <w:rPr>
          <w:vanish/>
          <w:sz w:val="24"/>
          <w:szCs w:val="24"/>
        </w:rPr>
      </w:pPr>
    </w:p>
    <w:tbl>
      <w:tblPr>
        <w:tblW w:w="10080" w:type="dxa"/>
        <w:jc w:val="center"/>
        <w:tblCellSpacing w:w="15"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第15页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（九）慈善组织公开募捐备案情况</w:t>
            </w:r>
          </w:p>
        </w:tc>
      </w:tr>
    </w:tbl>
    <w:p>
      <w:pPr>
        <w:keepNext w:val="0"/>
        <w:keepLines w:val="0"/>
        <w:widowControl/>
        <w:suppressLineNumbers w:val="0"/>
        <w:jc w:val="left"/>
      </w:pPr>
    </w:p>
    <w:tbl>
      <w:tblPr>
        <w:tblW w:w="10080" w:type="dxa"/>
        <w:jc w:val="center"/>
        <w:tblInd w:w="-720"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是否在登记的民政部门进行了募捐方案备案 否</w:t>
            </w:r>
          </w:p>
        </w:tc>
      </w:tr>
      <w:tr>
        <w:tblPrEx>
          <w:shd w:val="clear"/>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是否在登记的民政部门进行了募捐方案备案 个，其中互联网募捐 个， 异地募捐 个</w:t>
            </w:r>
          </w:p>
        </w:tc>
      </w:tr>
    </w:tbl>
    <w:p>
      <w:pPr>
        <w:rPr>
          <w:vanish/>
          <w:sz w:val="24"/>
          <w:szCs w:val="24"/>
        </w:rPr>
      </w:pPr>
    </w:p>
    <w:tbl>
      <w:tblPr>
        <w:tblW w:w="10080" w:type="dxa"/>
        <w:jc w:val="center"/>
        <w:tblCellSpacing w:w="15"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5"/>
        <w:gridCol w:w="4989"/>
        <w:gridCol w:w="4989"/>
        <w:gridCol w:w="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Before w:val="1"/>
          <w:gridAfter w:val="1"/>
          <w:wBefore w:w="45" w:type="dxa"/>
          <w:wAfter w:w="57" w:type="dxa"/>
          <w:trHeight w:val="405" w:hRule="atLeast"/>
          <w:tblCellSpacing w:w="15" w:type="dxa"/>
          <w:jc w:val="center"/>
        </w:trPr>
        <w:tc>
          <w:tcPr>
            <w:tcW w:w="9918" w:type="dxa"/>
            <w:gridSpan w:val="2"/>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第16页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trHeight w:val="750" w:hRule="atLeast"/>
          <w:tblCellSpacing w:w="0" w:type="dxa"/>
          <w:jc w:val="center"/>
        </w:trPr>
        <w:tc>
          <w:tcPr>
            <w:tcW w:w="10080" w:type="dxa"/>
            <w:gridSpan w:val="4"/>
            <w:shd w:val="clear"/>
            <w:tcMar>
              <w:top w:w="150" w:type="dxa"/>
              <w:left w:w="150" w:type="dxa"/>
              <w:bottom w:w="150" w:type="dxa"/>
              <w:right w:w="150" w:type="dxa"/>
            </w:tcMar>
            <w:vAlign w:val="center"/>
          </w:tcPr>
          <w:p>
            <w:pPr>
              <w:pStyle w:val="3"/>
              <w:keepNext w:val="0"/>
              <w:keepLines w:val="0"/>
              <w:widowControl/>
              <w:suppressLineNumbers w:val="0"/>
            </w:pPr>
            <w:r>
              <w:rPr>
                <w:caps w:val="0"/>
                <w:color w:val="000000"/>
                <w:spacing w:val="0"/>
                <w:bdr w:val="none" w:color="auto" w:sz="0" w:space="0"/>
              </w:rPr>
              <w:t>一、公益事业（慈善活动）支出和管理费用情况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trHeight w:val="360" w:hRule="atLeast"/>
          <w:tblCellSpacing w:w="0" w:type="dxa"/>
          <w:jc w:val="center"/>
        </w:trPr>
        <w:tc>
          <w:tcPr>
            <w:tcW w:w="10080" w:type="dxa"/>
            <w:gridSpan w:val="4"/>
            <w:shd w:val="clear"/>
            <w:vAlign w:val="center"/>
          </w:tcPr>
          <w:p>
            <w:pPr>
              <w:pStyle w:val="3"/>
              <w:keepNext w:val="0"/>
              <w:keepLines w:val="0"/>
              <w:widowControl/>
              <w:suppressLineNumbers w:val="0"/>
              <w:jc w:val="left"/>
            </w:pPr>
            <w:r>
              <w:rPr>
                <w:caps w:val="0"/>
                <w:spacing w:val="0"/>
                <w:bdr w:val="none" w:color="auto" w:sz="0" w:space="0"/>
              </w:rPr>
              <w:t>（一）接受捐赠情况表、大额捐赠收入情况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trHeight w:val="151" w:hRule="atLeast"/>
          <w:tblCellSpacing w:w="0" w:type="dxa"/>
          <w:jc w:val="center"/>
        </w:trPr>
        <w:tc>
          <w:tcPr>
            <w:tcW w:w="5034" w:type="dxa"/>
            <w:gridSpan w:val="2"/>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w:t>
            </w:r>
            <w:r>
              <w:rPr>
                <w:rFonts w:hint="eastAsia" w:ascii="宋体" w:hAnsi="宋体" w:eastAsia="宋体" w:cs="宋体"/>
                <w:b/>
                <w:caps w:val="0"/>
                <w:spacing w:val="0"/>
                <w:kern w:val="0"/>
                <w:sz w:val="24"/>
                <w:szCs w:val="24"/>
                <w:bdr w:val="none" w:color="auto" w:sz="0" w:space="0"/>
                <w:lang w:val="en-US" w:eastAsia="zh-CN" w:bidi="ar"/>
              </w:rPr>
              <w:t>人民币元</w:t>
            </w:r>
          </w:p>
        </w:tc>
        <w:tc>
          <w:tcPr>
            <w:tcW w:w="5046" w:type="dxa"/>
            <w:gridSpan w:val="2"/>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4536"/>
        <w:gridCol w:w="1512"/>
        <w:gridCol w:w="1814"/>
        <w:gridCol w:w="2217"/>
      </w:tblGrid>
      <w:tr>
        <w:tblPrEx>
          <w:shd w:val="clear"/>
          <w:tblLayout w:type="fixed"/>
          <w:tblCellMar>
            <w:top w:w="0" w:type="dxa"/>
            <w:left w:w="0" w:type="dxa"/>
            <w:bottom w:w="0" w:type="dxa"/>
            <w:right w:w="0" w:type="dxa"/>
          </w:tblCellMar>
        </w:tblPrEx>
        <w:trPr>
          <w:trHeight w:val="390" w:hRule="atLeast"/>
          <w:jc w:val="center"/>
        </w:trPr>
        <w:tc>
          <w:tcPr>
            <w:tcW w:w="453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 目</w:t>
            </w:r>
          </w:p>
        </w:tc>
        <w:tc>
          <w:tcPr>
            <w:tcW w:w="151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w:t>
            </w:r>
          </w:p>
        </w:tc>
        <w:tc>
          <w:tcPr>
            <w:tcW w:w="181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非现金</w:t>
            </w:r>
          </w:p>
        </w:tc>
        <w:tc>
          <w:tcPr>
            <w:tcW w:w="221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合计</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一、本年捐赠收入（自动求和）</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5,451,988.00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5,451,988.00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（一）来自境内的捐赠（自动求和）</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5,451,988.00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5,451,988.00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其中：来自境内自然人的捐赠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1,590,500.00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1,590,500.00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来自境内法人或者其他组织的捐赠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3,861,488.00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3,861,488.00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来自其他基金会的捐赠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（二）来自境外的捐赠（自动求和）</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其中：来自境外自然人的捐赠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来自境外法人或者其他组织的捐赠</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二、大额捐赠收入情况</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536"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捐赠人</w:t>
            </w:r>
          </w:p>
        </w:tc>
        <w:tc>
          <w:tcPr>
            <w:tcW w:w="332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本年捐赠额</w:t>
            </w:r>
          </w:p>
        </w:tc>
        <w:tc>
          <w:tcPr>
            <w:tcW w:w="2217"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用途</w:t>
            </w:r>
          </w:p>
        </w:tc>
      </w:tr>
      <w:tr>
        <w:tblPrEx>
          <w:tblLayout w:type="fixed"/>
          <w:tblCellMar>
            <w:top w:w="0" w:type="dxa"/>
            <w:left w:w="0" w:type="dxa"/>
            <w:bottom w:w="0" w:type="dxa"/>
            <w:right w:w="0" w:type="dxa"/>
          </w:tblCellMar>
        </w:tblPrEx>
        <w:trPr>
          <w:jc w:val="center"/>
        </w:trPr>
        <w:tc>
          <w:tcPr>
            <w:tcW w:w="4536"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现金</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非现金</w:t>
            </w:r>
          </w:p>
        </w:tc>
        <w:tc>
          <w:tcPr>
            <w:tcW w:w="2217"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中交远洲交通科技集团有限公司</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1,000,000.00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非限定</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李太杰</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助学基金</w:t>
            </w:r>
          </w:p>
        </w:tc>
      </w:tr>
      <w:tr>
        <w:tblPrEx>
          <w:tblLayout w:type="fixed"/>
          <w:tblCellMar>
            <w:top w:w="0" w:type="dxa"/>
            <w:left w:w="0" w:type="dxa"/>
            <w:bottom w:w="0" w:type="dxa"/>
            <w:right w:w="0" w:type="dxa"/>
          </w:tblCellMar>
        </w:tblPrEx>
        <w:trPr>
          <w:jc w:val="center"/>
        </w:trPr>
        <w:tc>
          <w:tcPr>
            <w:tcW w:w="45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合计</w:t>
            </w:r>
          </w:p>
        </w:tc>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2,800,000.00</w:t>
            </w:r>
          </w:p>
        </w:tc>
        <w:tc>
          <w:tcPr>
            <w:tcW w:w="181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221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blCellSpacing w:w="0" w:type="dxa"/>
          <w:jc w:val="center"/>
        </w:trPr>
        <w:tc>
          <w:tcPr>
            <w:tcW w:w="10080" w:type="dxa"/>
            <w:shd w:val="cle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1、大额捐赠收入中的捐赠人是指本年度累计捐赠超过基金会当年捐赠收入5%以上或者500万元以上的捐赠单位或个人。</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2、捐赠人如要求不公开姓名、名称的，可以其他代号代替，其他捐赠信息要公开。</w:t>
            </w:r>
          </w:p>
        </w:tc>
      </w:tr>
      <w:tr>
        <w:tblPrEx>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（二）公开募捐情况</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w:t>
            </w:r>
            <w:r>
              <w:rPr>
                <w:rFonts w:hint="eastAsia" w:ascii="宋体" w:hAnsi="宋体" w:eastAsia="宋体" w:cs="宋体"/>
                <w:b/>
                <w:caps w:val="0"/>
                <w:spacing w:val="0"/>
                <w:kern w:val="0"/>
                <w:sz w:val="24"/>
                <w:szCs w:val="24"/>
                <w:bdr w:val="none" w:color="auto" w:sz="0" w:space="0"/>
                <w:lang w:val="en-US" w:eastAsia="zh-CN" w:bidi="ar"/>
              </w:rPr>
              <w:t>人民币元</w:t>
            </w:r>
          </w:p>
        </w:tc>
      </w:tr>
    </w:tbl>
    <w:p>
      <w:pPr>
        <w:rPr>
          <w:vanish/>
          <w:sz w:val="24"/>
          <w:szCs w:val="24"/>
        </w:rPr>
      </w:pPr>
    </w:p>
    <w:tbl>
      <w:tblPr>
        <w:tblW w:w="10078" w:type="dxa"/>
        <w:jc w:val="center"/>
        <w:tblInd w:w="-719" w:type="dxa"/>
        <w:shd w:val="clear"/>
        <w:tblLayout w:type="fixed"/>
        <w:tblCellMar>
          <w:top w:w="0" w:type="dxa"/>
          <w:left w:w="0" w:type="dxa"/>
          <w:bottom w:w="0" w:type="dxa"/>
          <w:right w:w="0" w:type="dxa"/>
        </w:tblCellMar>
      </w:tblPr>
      <w:tblGrid>
        <w:gridCol w:w="4838"/>
        <w:gridCol w:w="1612"/>
        <w:gridCol w:w="1915"/>
        <w:gridCol w:w="1713"/>
      </w:tblGrid>
      <w:tr>
        <w:tblPrEx>
          <w:shd w:val="clear"/>
          <w:tblLayout w:type="fixed"/>
          <w:tblCellMar>
            <w:top w:w="0" w:type="dxa"/>
            <w:left w:w="0" w:type="dxa"/>
            <w:bottom w:w="0" w:type="dxa"/>
            <w:right w:w="0" w:type="dxa"/>
          </w:tblCellMar>
        </w:tblPrEx>
        <w:trPr>
          <w:trHeight w:val="390" w:hRule="atLeast"/>
          <w:jc w:val="center"/>
        </w:trPr>
        <w:tc>
          <w:tcPr>
            <w:tcW w:w="483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 目</w:t>
            </w:r>
          </w:p>
        </w:tc>
        <w:tc>
          <w:tcPr>
            <w:tcW w:w="161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w:t>
            </w:r>
          </w:p>
        </w:tc>
        <w:tc>
          <w:tcPr>
            <w:tcW w:w="191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非现金</w:t>
            </w:r>
          </w:p>
        </w:tc>
        <w:tc>
          <w:tcPr>
            <w:tcW w:w="171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合计</w:t>
            </w: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本年度组织通过公开募捐取得的捐赠收入</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（一）来自境内的捐赠（自动求和）</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其中：来自境内自然人的捐赠</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来自境内法人或者其他组织的捐赠</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（二）来自境外的捐赠（自动求和）</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其中：来自境外自然人的捐赠</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83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来自境外法人或者其他组织的捐赠</w:t>
            </w:r>
          </w:p>
        </w:tc>
        <w:tc>
          <w:tcPr>
            <w:tcW w:w="1612"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1915"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713"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bl>
    <w:p>
      <w:pPr>
        <w:rPr>
          <w:vanish/>
          <w:sz w:val="24"/>
          <w:szCs w:val="24"/>
        </w:rPr>
      </w:pPr>
    </w:p>
    <w:tbl>
      <w:tblPr>
        <w:tblW w:w="10079" w:type="dxa"/>
        <w:jc w:val="center"/>
        <w:tblCellSpacing w:w="0" w:type="dxa"/>
        <w:tblInd w:w="-719" w:type="dxa"/>
        <w:shd w:val="clear"/>
        <w:tblLayout w:type="fixed"/>
        <w:tblCellMar>
          <w:top w:w="0" w:type="dxa"/>
          <w:left w:w="0" w:type="dxa"/>
          <w:bottom w:w="0" w:type="dxa"/>
          <w:right w:w="0" w:type="dxa"/>
        </w:tblCellMar>
      </w:tblPr>
      <w:tblGrid>
        <w:gridCol w:w="10066"/>
        <w:gridCol w:w="13"/>
      </w:tblGrid>
      <w:tr>
        <w:tblPrEx>
          <w:tblLayout w:type="fixed"/>
          <w:tblCellMar>
            <w:top w:w="0" w:type="dxa"/>
            <w:left w:w="0" w:type="dxa"/>
            <w:bottom w:w="0" w:type="dxa"/>
            <w:right w:w="0" w:type="dxa"/>
          </w:tblCellMar>
        </w:tblPrEx>
        <w:trPr>
          <w:trHeight w:val="540" w:hRule="atLeast"/>
          <w:tblCellSpacing w:w="0" w:type="dxa"/>
          <w:jc w:val="center"/>
        </w:trPr>
        <w:tc>
          <w:tcPr>
            <w:tcW w:w="10079" w:type="dxa"/>
            <w:gridSpan w:val="2"/>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2017年12月31日前是否已认定为慈善组织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48" name="图片 1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6"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46" name="图片 14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7"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是否取得公开募捐资格证书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47" name="图片 14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8"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149" name="图片 14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w:t>
            </w:r>
          </w:p>
        </w:tc>
      </w:tr>
      <w:tr>
        <w:tblPrEx>
          <w:tblLayout w:type="fixed"/>
          <w:tblCellMar>
            <w:top w:w="0" w:type="dxa"/>
            <w:left w:w="0" w:type="dxa"/>
            <w:bottom w:w="0" w:type="dxa"/>
            <w:right w:w="0" w:type="dxa"/>
          </w:tblCellMar>
        </w:tblPrEx>
        <w:trPr>
          <w:trHeight w:val="540" w:hRule="atLeast"/>
          <w:tblCellSpacing w:w="0" w:type="dxa"/>
          <w:jc w:val="center"/>
        </w:trPr>
        <w:tc>
          <w:tcPr>
            <w:tcW w:w="10066" w:type="dxa"/>
            <w:shd w:val="clear"/>
            <w:vAlign w:val="center"/>
          </w:tcPr>
          <w:p>
            <w:pPr>
              <w:pStyle w:val="3"/>
              <w:keepNext w:val="0"/>
              <w:keepLines w:val="0"/>
              <w:widowControl/>
              <w:suppressLineNumbers w:val="0"/>
              <w:jc w:val="left"/>
            </w:pPr>
            <w:r>
              <w:rPr>
                <w:caps w:val="0"/>
                <w:spacing w:val="0"/>
                <w:bdr w:val="none" w:color="auto" w:sz="0" w:space="0"/>
              </w:rPr>
              <w:t>（三）慈善活动支出和管理费用情况</w:t>
            </w:r>
          </w:p>
        </w:tc>
        <w:tc>
          <w:tcPr>
            <w:tcW w:w="13" w:type="dxa"/>
            <w:shd w:val="clear"/>
            <w:vAlign w:val="center"/>
          </w:tcPr>
          <w:p>
            <w:pPr>
              <w:rPr>
                <w:rFonts w:hint="eastAsia" w:ascii="宋体" w:hAnsi="宋体" w:eastAsia="宋体" w:cs="宋体"/>
                <w:caps w:val="0"/>
                <w:spacing w:val="0"/>
                <w:sz w:val="24"/>
                <w:szCs w:val="24"/>
              </w:rPr>
            </w:pPr>
          </w:p>
        </w:tc>
      </w:tr>
      <w:tr>
        <w:tblPrEx>
          <w:tblLayout w:type="fixed"/>
          <w:tblCellMar>
            <w:top w:w="0" w:type="dxa"/>
            <w:left w:w="0" w:type="dxa"/>
            <w:bottom w:w="0" w:type="dxa"/>
            <w:right w:w="0" w:type="dxa"/>
          </w:tblCellMar>
        </w:tblPrEx>
        <w:trPr>
          <w:trHeight w:val="360" w:hRule="atLeast"/>
          <w:tblCellSpacing w:w="0" w:type="dxa"/>
          <w:jc w:val="center"/>
        </w:trPr>
        <w:tc>
          <w:tcPr>
            <w:tcW w:w="10079" w:type="dxa"/>
            <w:gridSpan w:val="2"/>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w:t>
            </w:r>
            <w:r>
              <w:rPr>
                <w:rFonts w:hint="eastAsia" w:ascii="宋体" w:hAnsi="宋体" w:eastAsia="宋体" w:cs="宋体"/>
                <w:b/>
                <w:caps w:val="0"/>
                <w:spacing w:val="0"/>
                <w:kern w:val="0"/>
                <w:sz w:val="24"/>
                <w:szCs w:val="24"/>
                <w:bdr w:val="none" w:color="auto" w:sz="0" w:space="0"/>
                <w:lang w:val="en-US" w:eastAsia="zh-CN" w:bidi="ar"/>
              </w:rPr>
              <w:t>人民币元</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6577"/>
        <w:gridCol w:w="3502"/>
      </w:tblGrid>
      <w:tr>
        <w:tblPrEx>
          <w:shd w:val="clear"/>
          <w:tblLayout w:type="fixed"/>
          <w:tblCellMar>
            <w:top w:w="0" w:type="dxa"/>
            <w:left w:w="0" w:type="dxa"/>
            <w:bottom w:w="0" w:type="dxa"/>
            <w:right w:w="0" w:type="dxa"/>
          </w:tblCellMar>
        </w:tblPrEx>
        <w:trPr>
          <w:trHeight w:val="390" w:hRule="atLeast"/>
          <w:jc w:val="center"/>
        </w:trPr>
        <w:tc>
          <w:tcPr>
            <w:tcW w:w="657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 目</w:t>
            </w:r>
          </w:p>
        </w:tc>
        <w:tc>
          <w:tcPr>
            <w:tcW w:w="350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 额</w:t>
            </w:r>
          </w:p>
        </w:tc>
      </w:tr>
      <w:tr>
        <w:tblPrEx>
          <w:tblLayout w:type="fixed"/>
          <w:tblCellMar>
            <w:top w:w="0" w:type="dxa"/>
            <w:left w:w="0" w:type="dxa"/>
            <w:bottom w:w="0" w:type="dxa"/>
            <w:right w:w="0" w:type="dxa"/>
          </w:tblCellMar>
        </w:tblPrEx>
        <w:trPr>
          <w:jc w:val="center"/>
        </w:trPr>
        <w:tc>
          <w:tcPr>
            <w:tcW w:w="65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上年末净资产</w:t>
            </w:r>
          </w:p>
        </w:tc>
        <w:tc>
          <w:tcPr>
            <w:tcW w:w="35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10,173,212.31</w:t>
            </w:r>
          </w:p>
        </w:tc>
      </w:tr>
      <w:tr>
        <w:tblPrEx>
          <w:tblLayout w:type="fixed"/>
          <w:tblCellMar>
            <w:top w:w="0" w:type="dxa"/>
            <w:left w:w="0" w:type="dxa"/>
            <w:bottom w:w="0" w:type="dxa"/>
            <w:right w:w="0" w:type="dxa"/>
          </w:tblCellMar>
        </w:tblPrEx>
        <w:trPr>
          <w:jc w:val="center"/>
        </w:trPr>
        <w:tc>
          <w:tcPr>
            <w:tcW w:w="65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本年度总支出</w:t>
            </w:r>
          </w:p>
        </w:tc>
        <w:tc>
          <w:tcPr>
            <w:tcW w:w="35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1,888,277.87</w:t>
            </w:r>
          </w:p>
        </w:tc>
      </w:tr>
      <w:tr>
        <w:tblPrEx>
          <w:tblLayout w:type="fixed"/>
          <w:tblCellMar>
            <w:top w:w="0" w:type="dxa"/>
            <w:left w:w="0" w:type="dxa"/>
            <w:bottom w:w="0" w:type="dxa"/>
            <w:right w:w="0" w:type="dxa"/>
          </w:tblCellMar>
        </w:tblPrEx>
        <w:trPr>
          <w:jc w:val="center"/>
        </w:trPr>
        <w:tc>
          <w:tcPr>
            <w:tcW w:w="65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本年度用于慈善活动的支出</w:t>
            </w:r>
          </w:p>
        </w:tc>
        <w:tc>
          <w:tcPr>
            <w:tcW w:w="35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1,827,000.00</w:t>
            </w:r>
          </w:p>
        </w:tc>
      </w:tr>
      <w:tr>
        <w:tblPrEx>
          <w:tblLayout w:type="fixed"/>
          <w:tblCellMar>
            <w:top w:w="0" w:type="dxa"/>
            <w:left w:w="0" w:type="dxa"/>
            <w:bottom w:w="0" w:type="dxa"/>
            <w:right w:w="0" w:type="dxa"/>
          </w:tblCellMar>
        </w:tblPrEx>
        <w:trPr>
          <w:jc w:val="center"/>
        </w:trPr>
        <w:tc>
          <w:tcPr>
            <w:tcW w:w="65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管理费用</w:t>
            </w:r>
          </w:p>
        </w:tc>
        <w:tc>
          <w:tcPr>
            <w:tcW w:w="35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61,277.87</w:t>
            </w:r>
          </w:p>
        </w:tc>
      </w:tr>
      <w:tr>
        <w:tblPrEx>
          <w:tblLayout w:type="fixed"/>
          <w:tblCellMar>
            <w:top w:w="0" w:type="dxa"/>
            <w:left w:w="0" w:type="dxa"/>
            <w:bottom w:w="0" w:type="dxa"/>
            <w:right w:w="0" w:type="dxa"/>
          </w:tblCellMar>
        </w:tblPrEx>
        <w:trPr>
          <w:jc w:val="center"/>
        </w:trPr>
        <w:tc>
          <w:tcPr>
            <w:tcW w:w="65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其他支出</w:t>
            </w:r>
          </w:p>
        </w:tc>
        <w:tc>
          <w:tcPr>
            <w:tcW w:w="3502"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65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本年度慈善活动支出占上年末净资产的比例（占前三年年末净资产平均数的比例）</w:t>
            </w:r>
          </w:p>
        </w:tc>
        <w:tc>
          <w:tcPr>
            <w:tcW w:w="35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17.96 %  （综合三年23.36 %） </w:t>
            </w:r>
          </w:p>
        </w:tc>
      </w:tr>
      <w:tr>
        <w:tblPrEx>
          <w:tblLayout w:type="fixed"/>
          <w:tblCellMar>
            <w:top w:w="0" w:type="dxa"/>
            <w:left w:w="0" w:type="dxa"/>
            <w:bottom w:w="0" w:type="dxa"/>
            <w:right w:w="0" w:type="dxa"/>
          </w:tblCellMar>
        </w:tblPrEx>
        <w:trPr>
          <w:jc w:val="center"/>
        </w:trPr>
        <w:tc>
          <w:tcPr>
            <w:tcW w:w="657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本年度管理费用占总支出的比例</w:t>
            </w:r>
          </w:p>
        </w:tc>
        <w:tc>
          <w:tcPr>
            <w:tcW w:w="35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3.25 %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top"/>
          </w:tcPr>
          <w:p>
            <w:pPr>
              <w:pStyle w:val="5"/>
              <w:keepNext w:val="0"/>
              <w:keepLines w:val="0"/>
              <w:widowControl/>
              <w:suppressLineNumbers w:val="0"/>
              <w:spacing w:line="360" w:lineRule="atLeast"/>
            </w:pPr>
            <w:r>
              <w:rPr>
                <w:rFonts w:hint="eastAsia" w:ascii="宋体" w:hAnsi="宋体" w:eastAsia="宋体" w:cs="宋体"/>
                <w:b/>
                <w:caps w:val="0"/>
                <w:color w:val="FF0000"/>
                <w:spacing w:val="0"/>
                <w:sz w:val="21"/>
                <w:szCs w:val="21"/>
              </w:rPr>
              <w:t>说明：</w:t>
            </w:r>
            <w:r>
              <w:rPr>
                <w:rFonts w:hint="eastAsia" w:ascii="宋体" w:hAnsi="宋体" w:eastAsia="宋体" w:cs="宋体"/>
                <w:b/>
                <w:caps w:val="0"/>
                <w:color w:val="FF0000"/>
                <w:spacing w:val="0"/>
                <w:sz w:val="21"/>
                <w:szCs w:val="21"/>
              </w:rPr>
              <w:br w:type="textWrapping"/>
            </w:r>
            <w:r>
              <w:rPr>
                <w:rFonts w:hint="eastAsia" w:ascii="宋体" w:hAnsi="宋体" w:eastAsia="宋体" w:cs="宋体"/>
                <w:b/>
                <w:caps w:val="0"/>
                <w:color w:val="FF0000"/>
                <w:spacing w:val="0"/>
                <w:sz w:val="21"/>
                <w:szCs w:val="21"/>
              </w:rPr>
              <w:t>1、公益事业支出包括直接用于受助人的支出和开展公益项目时发生的项目直接运行费用，上年度基金余额为上年度期末净资产。</w:t>
            </w:r>
            <w:r>
              <w:rPr>
                <w:rFonts w:hint="eastAsia" w:ascii="宋体" w:hAnsi="宋体" w:eastAsia="宋体" w:cs="宋体"/>
                <w:b/>
                <w:caps w:val="0"/>
                <w:color w:val="FF0000"/>
                <w:spacing w:val="0"/>
                <w:sz w:val="21"/>
                <w:szCs w:val="21"/>
              </w:rPr>
              <w:br w:type="textWrapping"/>
            </w:r>
            <w:r>
              <w:rPr>
                <w:rFonts w:hint="eastAsia" w:ascii="宋体" w:hAnsi="宋体" w:eastAsia="宋体" w:cs="宋体"/>
                <w:b/>
                <w:caps w:val="0"/>
                <w:color w:val="FF0000"/>
                <w:spacing w:val="0"/>
                <w:sz w:val="21"/>
                <w:szCs w:val="21"/>
              </w:rPr>
              <w:t>2、综合近两年公益支出比例=（本年“公益事业支出”+上年“公益事业支出”）/（本年“上年度基金余额”+上年“上年度基金余额”；综合近三年公益事业支出同理计算。</w:t>
            </w:r>
            <w:r>
              <w:rPr>
                <w:rFonts w:hint="eastAsia" w:ascii="宋体" w:hAnsi="宋体" w:eastAsia="宋体" w:cs="宋体"/>
                <w:b/>
                <w:caps w:val="0"/>
                <w:color w:val="FF0000"/>
                <w:spacing w:val="0"/>
                <w:sz w:val="21"/>
                <w:szCs w:val="21"/>
              </w:rPr>
              <w:br w:type="textWrapping"/>
            </w:r>
            <w:r>
              <w:rPr>
                <w:rFonts w:hint="eastAsia" w:ascii="宋体" w:hAnsi="宋体" w:eastAsia="宋体" w:cs="宋体"/>
                <w:b/>
                <w:caps w:val="0"/>
                <w:color w:val="FF0000"/>
                <w:spacing w:val="0"/>
                <w:sz w:val="21"/>
                <w:szCs w:val="21"/>
              </w:rPr>
              <w:t>综合近两年工资和行政办公支出比例=(本年“工作人员工资福利支出与行政办公支出”+上年“工作人员工资福利支出与行政办公支出”）/(本年“总支出”+上年“总支出”）；综合近三年同理计算。</w:t>
            </w:r>
          </w:p>
        </w:tc>
      </w:tr>
      <w:tr>
        <w:tblPrEx>
          <w:tblLayout w:type="fixed"/>
          <w:tblCellMar>
            <w:top w:w="0" w:type="dxa"/>
            <w:left w:w="0" w:type="dxa"/>
            <w:bottom w:w="0" w:type="dxa"/>
            <w:right w:w="0" w:type="dxa"/>
          </w:tblCellMar>
        </w:tblPrEx>
        <w:trPr>
          <w:trHeight w:val="360"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第17页</w:t>
            </w:r>
          </w:p>
        </w:tc>
      </w:tr>
    </w:tbl>
    <w:p>
      <w:pPr>
        <w:keepNext w:val="0"/>
        <w:keepLines w:val="0"/>
        <w:widowControl/>
        <w:suppressLineNumbers w:val="0"/>
        <w:jc w:val="left"/>
      </w:pPr>
    </w:p>
    <w:tbl>
      <w:tblPr>
        <w:tblW w:w="10079" w:type="dxa"/>
        <w:jc w:val="center"/>
        <w:tblInd w:w="-719" w:type="dxa"/>
        <w:shd w:val="clear"/>
        <w:tblLayout w:type="fixed"/>
        <w:tblCellMar>
          <w:top w:w="0" w:type="dxa"/>
          <w:left w:w="0" w:type="dxa"/>
          <w:bottom w:w="0" w:type="dxa"/>
          <w:right w:w="0" w:type="dxa"/>
        </w:tblCellMar>
      </w:tblPr>
      <w:tblGrid>
        <w:gridCol w:w="4618"/>
        <w:gridCol w:w="2340"/>
        <w:gridCol w:w="1180"/>
        <w:gridCol w:w="1941"/>
      </w:tblGrid>
      <w:tr>
        <w:tblPrEx>
          <w:shd w:val="clear"/>
          <w:tblLayout w:type="fixed"/>
          <w:tblCellMar>
            <w:top w:w="0" w:type="dxa"/>
            <w:left w:w="0" w:type="dxa"/>
            <w:bottom w:w="0" w:type="dxa"/>
            <w:right w:w="0" w:type="dxa"/>
          </w:tblCellMar>
        </w:tblPrEx>
        <w:trPr>
          <w:jc w:val="center"/>
        </w:trPr>
        <w:tc>
          <w:tcPr>
            <w:tcW w:w="4618"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捐赠人</w:t>
            </w:r>
          </w:p>
        </w:tc>
        <w:tc>
          <w:tcPr>
            <w:tcW w:w="352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本年捐赠额</w:t>
            </w:r>
          </w:p>
        </w:tc>
        <w:tc>
          <w:tcPr>
            <w:tcW w:w="1941"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用途</w:t>
            </w:r>
          </w:p>
        </w:tc>
      </w:tr>
      <w:tr>
        <w:tblPrEx>
          <w:tblLayout w:type="fixed"/>
          <w:tblCellMar>
            <w:top w:w="0" w:type="dxa"/>
            <w:left w:w="0" w:type="dxa"/>
            <w:bottom w:w="0" w:type="dxa"/>
            <w:right w:w="0" w:type="dxa"/>
          </w:tblCellMar>
        </w:tblPrEx>
        <w:trPr>
          <w:jc w:val="center"/>
        </w:trPr>
        <w:tc>
          <w:tcPr>
            <w:tcW w:w="4618"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现金</w:t>
            </w: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非现金</w:t>
            </w:r>
          </w:p>
        </w:tc>
        <w:tc>
          <w:tcPr>
            <w:tcW w:w="1941"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陕西鼎邦交通科技有限公司</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500,000.00</w:t>
            </w: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非限定</w:t>
            </w: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王秉纲</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400,000.00</w:t>
            </w: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奖学金</w:t>
            </w: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毛剑锋</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400,000.00</w:t>
            </w: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信息化建设</w:t>
            </w: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hAnsi="宋体" w:eastAsia="宋体" w:cs="宋体"/>
                <w:caps w:val="0"/>
                <w:color w:val="424242"/>
                <w:spacing w:val="0"/>
                <w:sz w:val="21"/>
                <w:szCs w:val="21"/>
              </w:rPr>
            </w:pP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61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合计</w:t>
            </w:r>
          </w:p>
        </w:tc>
        <w:tc>
          <w:tcPr>
            <w:tcW w:w="23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Style w:val="7"/>
                <w:rFonts w:hint="eastAsia" w:ascii="宋体" w:hAnsi="宋体" w:eastAsia="宋体" w:cs="宋体"/>
                <w:caps w:val="0"/>
                <w:color w:val="424242"/>
                <w:spacing w:val="0"/>
                <w:kern w:val="0"/>
                <w:sz w:val="21"/>
                <w:szCs w:val="21"/>
                <w:bdr w:val="none" w:color="auto" w:sz="0" w:space="0"/>
                <w:lang w:val="en-US" w:eastAsia="zh-CN" w:bidi="ar"/>
              </w:rPr>
              <w:t>2,800,000.00</w:t>
            </w:r>
          </w:p>
        </w:tc>
        <w:tc>
          <w:tcPr>
            <w:tcW w:w="11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94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15" w:type="dxa"/>
        <w:tblInd w:w="-6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0020"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b/>
                <w:caps w:val="0"/>
                <w:color w:val="FF0000"/>
                <w:spacing w:val="0"/>
                <w:kern w:val="0"/>
                <w:sz w:val="21"/>
                <w:szCs w:val="21"/>
                <w:lang w:val="en-US" w:eastAsia="zh-CN" w:bidi="ar"/>
              </w:rPr>
              <w:t>说明：1、捐赠人如要求不公开姓名、名称的，可以其他代号代替，其他捐赠信息要公开。</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2、本表列示累计捐款超过基金会当年捐赠收入5%以上的捐赠单位或个人。</w:t>
            </w:r>
          </w:p>
        </w:tc>
      </w:tr>
    </w:tbl>
    <w:p>
      <w:pPr>
        <w:rPr>
          <w:vanish/>
          <w:sz w:val="24"/>
          <w:szCs w:val="24"/>
        </w:rPr>
      </w:pPr>
    </w:p>
    <w:tbl>
      <w:tblPr>
        <w:tblW w:w="1382" w:type="dxa"/>
        <w:jc w:val="center"/>
        <w:tblCellSpacing w:w="15" w:type="dxa"/>
        <w:tblInd w:w="3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32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第17页插页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5"/>
              <w:keepNext w:val="0"/>
              <w:keepLines w:val="0"/>
              <w:widowControl/>
              <w:suppressLineNumbers w:val="0"/>
              <w:jc w:val="left"/>
            </w:pPr>
            <w:r>
              <w:rPr>
                <w:rStyle w:val="7"/>
                <w:rFonts w:hint="eastAsia" w:ascii="宋体" w:hAnsi="宋体" w:eastAsia="宋体" w:cs="宋体"/>
                <w:caps w:val="0"/>
                <w:spacing w:val="0"/>
                <w:bdr w:val="none" w:color="auto" w:sz="0" w:space="0"/>
              </w:rPr>
              <w:t>计算公益支出比例、工作人员工资福利和行政办公支出比例的情况说明</w:t>
            </w:r>
          </w:p>
        </w:tc>
      </w:tr>
      <w:tr>
        <w:tblPrEx>
          <w:tblLayout w:type="fixed"/>
          <w:tblCellMar>
            <w:top w:w="0" w:type="dxa"/>
            <w:left w:w="0" w:type="dxa"/>
            <w:bottom w:w="0" w:type="dxa"/>
            <w:right w:w="0" w:type="dxa"/>
          </w:tblCellMar>
        </w:tblPrEx>
        <w:trPr>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80" w:type="dxa"/>
        <w:jc w:val="center"/>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301"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上年度总收入中有时间受限为上年不得使用的限定性收入为 0.00 元</w:t>
            </w:r>
          </w:p>
        </w:tc>
      </w:tr>
      <w:tr>
        <w:tblPrEx>
          <w:tblLayout w:type="fixed"/>
          <w:tblCellMar>
            <w:top w:w="0" w:type="dxa"/>
            <w:left w:w="0" w:type="dxa"/>
            <w:bottom w:w="0" w:type="dxa"/>
            <w:right w:w="0" w:type="dxa"/>
          </w:tblCellMar>
        </w:tblPrEx>
        <w:trPr>
          <w:trHeight w:val="301"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pPr>
            <w:r>
              <w:rPr>
                <w:rFonts w:hint="eastAsia" w:ascii="宋体" w:hAnsi="宋体" w:eastAsia="宋体" w:cs="宋体"/>
                <w:caps w:val="0"/>
                <w:color w:val="424242"/>
                <w:spacing w:val="0"/>
                <w:sz w:val="21"/>
                <w:szCs w:val="21"/>
                <w:bdr w:val="none" w:color="auto" w:sz="0" w:space="0"/>
              </w:rPr>
              <w:t>请说明具体情况:</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301"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pStyle w:val="5"/>
              <w:keepNext w:val="0"/>
              <w:keepLines w:val="0"/>
              <w:widowControl/>
              <w:suppressLineNumbers w:val="0"/>
              <w:spacing w:line="360" w:lineRule="atLeast"/>
            </w:pPr>
            <w:r>
              <w:rPr>
                <w:rFonts w:hint="eastAsia" w:ascii="宋体" w:hAnsi="宋体" w:eastAsia="宋体" w:cs="宋体"/>
                <w:caps w:val="0"/>
                <w:color w:val="424242"/>
                <w:spacing w:val="0"/>
                <w:sz w:val="21"/>
                <w:szCs w:val="21"/>
                <w:bdr w:val="none" w:color="auto" w:sz="0" w:space="0"/>
              </w:rPr>
              <w:t>于上年解除时间限定的净资产为 0.00 元</w:t>
            </w:r>
          </w:p>
        </w:tc>
      </w:tr>
      <w:tr>
        <w:tblPrEx>
          <w:tblLayout w:type="fixed"/>
          <w:tblCellMar>
            <w:top w:w="0" w:type="dxa"/>
            <w:left w:w="0" w:type="dxa"/>
            <w:bottom w:w="0" w:type="dxa"/>
            <w:right w:w="0" w:type="dxa"/>
          </w:tblCellMar>
        </w:tblPrEx>
        <w:trPr>
          <w:trHeight w:val="301"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请说明具体情况：</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其他需要说明的问题：</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无</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第18页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tblCellSpacing w:w="0" w:type="dxa"/>
          <w:jc w:val="center"/>
        </w:trPr>
        <w:tc>
          <w:tcPr>
            <w:tcW w:w="10080" w:type="dxa"/>
            <w:shd w:val="clear"/>
            <w:vAlign w:val="center"/>
          </w:tcPr>
          <w:p>
            <w:pPr>
              <w:pStyle w:val="3"/>
              <w:keepNext w:val="0"/>
              <w:keepLines w:val="0"/>
              <w:widowControl/>
              <w:suppressLineNumbers w:val="0"/>
              <w:jc w:val="left"/>
            </w:pPr>
            <w:r>
              <w:rPr>
                <w:caps w:val="0"/>
                <w:spacing w:val="0"/>
                <w:bdr w:val="none" w:color="auto" w:sz="0" w:space="0"/>
              </w:rPr>
              <w:t>（四）业务活动开展情况</w:t>
            </w:r>
          </w:p>
        </w:tc>
      </w:tr>
      <w:tr>
        <w:tblPrEx>
          <w:tblLayout w:type="fixed"/>
          <w:tblCellMar>
            <w:top w:w="0" w:type="dxa"/>
            <w:left w:w="0" w:type="dxa"/>
            <w:bottom w:w="0" w:type="dxa"/>
            <w:right w:w="0" w:type="dxa"/>
          </w:tblCellMar>
        </w:tblPrEx>
        <w:trPr>
          <w:trHeight w:val="735"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1、本年度公益慈善项目开展情况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　　 本年度本基金会共开展了（  ）项公益慈善活动，具体情况如下：</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403"/>
        <w:gridCol w:w="4820"/>
        <w:gridCol w:w="4856"/>
      </w:tblGrid>
      <w:tr>
        <w:tblPrEx>
          <w:shd w:val="clear"/>
          <w:tblLayout w:type="fixed"/>
          <w:tblCellMar>
            <w:top w:w="0" w:type="dxa"/>
            <w:left w:w="0" w:type="dxa"/>
            <w:bottom w:w="0" w:type="dxa"/>
            <w:right w:w="0" w:type="dxa"/>
          </w:tblCellMar>
        </w:tblPrEx>
        <w:trPr>
          <w:gridAfter w:val="2"/>
          <w:wAfter w:w="9676" w:type="dxa"/>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 ： 福建校友会奖助学金</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0" name="图片 15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IMG_26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1" name="图片 15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IMG_26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2" name="图片 15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IMG_2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3" name="图片 15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IMG_2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项目本年度收入：人民币0.00元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项目本年度支出：人民币95,000.00元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4" name="图片 15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IMG_2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5" name="图片 15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IMG_26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6" name="图片 15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IMG_26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7" name="图片 15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IMG_267"/>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9" name="图片 15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8" descr="IMG_26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58" name="图片 15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9" descr="IMG_26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0" name="图片 16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IMG_27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1" name="图片 161"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IMG_27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2" name="图片 162"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IMG_27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3" name="图片 163"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IMG_27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4" name="图片 164"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IMG_27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5" name="图片 165"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IMG_27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6" name="图片 166"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IMG_27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8" name="图片 167"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7" descr="IMG_27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9" name="图片 168"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8" descr="IMG_27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0" name="图片 169"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69" descr="IMG_27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1" name="图片 170"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0" descr="IMG_28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2" name="图片 171"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1" descr="IMG_28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3" name="图片 172"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2" descr="IMG_28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生态环境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4" name="图片 173"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3" descr="IMG_28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法律与公民权力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5" name="图片 174"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4" descr="IMG_28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政策倡导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6" name="图片 175"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5" descr="IMG_28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灾害救助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7" name="图片 176"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6" descr="IMG_28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扶贫及社区发展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8" name="图片 177"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7" descr="IMG_28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志愿服务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79" name="图片 178"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8" descr="IMG_28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公益事业发展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0" name="图片 179"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79" descr="IMG_28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服务地区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1" name="图片 180"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0" descr="IMG_29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境外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67" name="图片 181"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81" descr="IMG_29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全国</w:t>
            </w:r>
            <w:r>
              <w:rPr>
                <w:rFonts w:hint="eastAsia" w:ascii="宋体" w:hAnsi="宋体" w:eastAsia="宋体" w:cs="宋体"/>
                <w:caps w:val="0"/>
                <w:color w:val="424242"/>
                <w:spacing w:val="0"/>
                <w:kern w:val="0"/>
                <w:sz w:val="21"/>
                <w:szCs w:val="21"/>
                <w:bdr w:val="none" w:color="auto" w:sz="0" w:space="0"/>
                <w:lang w:val="en-US" w:eastAsia="zh-CN" w:bidi="ar"/>
              </w:rPr>
              <w:br w:type="textWrapping"/>
            </w: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2" name="图片 182"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IMG_29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北京市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3" name="图片 183"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IMG_29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天津市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4" name="图片 184"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IMG_29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5" name="图片 185"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IMG_29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6" name="图片 186"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IMG_29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内蒙古自治区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7" name="图片 187"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IMG_29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辽宁省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8" name="图片 188"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IMG_29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吉林省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89" name="图片 189"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IMG_29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黑龙江省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0" name="图片 190"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IMG_30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上海市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1" name="图片 191"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IMG_30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江苏省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3" name="图片 192"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2" descr="IMG_30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浙江省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2" name="图片 193"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3" descr="IMG_30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安徽省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4" name="图片 194"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IMG_30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福建省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5" name="图片 195"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IMG_30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江西省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6" name="图片 196"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IMG_30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山东省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7" name="图片 197"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IMG_30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河南省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8" name="图片 198"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IMG_30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199" name="图片 199"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IMG_30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湖南省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0" name="图片 200"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descr="IMG_31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广东省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1" name="图片 201"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descr="IMG_31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广西壮族自治区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2" name="图片 202"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descr="IMG_31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海南省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3" name="图片 203"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IMG_31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重庆市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4" name="图片 204"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descr="IMG_31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四川省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5" name="图片 205"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descr="IMG_31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贵州省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6" name="图片 206"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descr="IMG_31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云南省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7" name="图片 207"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descr="IMG_31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西藏自治区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8" name="图片 208"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descr="IMG_318"/>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陕西省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09" name="图片 209"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descr="IMG_31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甘肃省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0" name="图片 210"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descr="IMG_32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青海省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1" name="图片 211"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descr="IMG_32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宁夏回族自治区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2" name="图片 212"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descr="IMG_32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新疆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3" name="图片 213"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descr="IMG_32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深圳市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4" name="图片 214"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IMG_324"/>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大连市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5" name="图片 215"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descr="IMG_325"/>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青岛市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6" name="图片 216"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descr="IMG_32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厦门市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7" name="图片 217"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descr="IMG_32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宁波市</w:t>
            </w:r>
          </w:p>
        </w:tc>
      </w:tr>
      <w:tr>
        <w:tblPrEx>
          <w:tblLayout w:type="fixed"/>
          <w:tblCellMar>
            <w:top w:w="0" w:type="dxa"/>
            <w:left w:w="0" w:type="dxa"/>
            <w:bottom w:w="0" w:type="dxa"/>
            <w:right w:w="0" w:type="dxa"/>
          </w:tblCellMar>
        </w:tblPrEx>
        <w:trPr>
          <w:trHeight w:val="301" w:hRule="atLeast"/>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项目介绍：</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奖学金项目的设立是为了奖励品学兼优的福建学生，激励学生奋发图强，不断拼搏。使其更好更快的成才和感恩回报社会。助学金的设立是为了帮助家庭贫困的学生享有良好的学习氛围，得以顺利完成学业，早日成为国家栋梁之才。</w:t>
            </w:r>
          </w:p>
        </w:tc>
      </w:tr>
      <w:tr>
        <w:tblPrEx>
          <w:tblLayout w:type="fixed"/>
          <w:tblCellMar>
            <w:top w:w="0" w:type="dxa"/>
            <w:left w:w="0" w:type="dxa"/>
            <w:bottom w:w="0" w:type="dxa"/>
            <w:right w:w="0" w:type="dxa"/>
          </w:tblCellMar>
        </w:tblPrEx>
        <w:trPr>
          <w:jc w:val="center"/>
        </w:trPr>
        <w:tc>
          <w:tcPr>
            <w:tcW w:w="403" w:type="dxa"/>
            <w:vMerge w:val="restart"/>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9676" w:type="dxa"/>
            <w:gridSpan w:val="2"/>
            <w:shd w:val="clear"/>
            <w:vAlign w:val="center"/>
          </w:tcPr>
          <w:p>
            <w:pPr>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项目名称 ： 英达奖学金</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本年度是否为该项目开展了公开募捐：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8" name="图片 218"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descr="IMG_32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0" name="图片 219"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19" descr="IMG_32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开展公开募捐的起始时间： </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本年度是否对该项目进行了专项审计：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1" name="图片 220"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0" descr="IMG_33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2" name="图片 221"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1" descr="IMG_33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项目本年度收入：人民币150,000.00元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项目本年度支出：人民币56,000.00元</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运作模式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3" name="图片 222"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2" descr="IMG_33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资助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4" name="图片 223"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3" descr="IMG_33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运作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5" name="图片 224"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4" descr="IMG_33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混合</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服务对象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6" name="图片 225"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5" descr="IMG_335"/>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所有人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19" name="图片 226"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26" descr="IMG_336"/>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儿童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7" name="图片 227"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IMG_337"/>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老人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8" name="图片 228"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descr="IMG_338"/>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妇女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0" name="图片 229"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29" descr="IMG_339"/>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残疾人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29" name="图片 230"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0" descr="IMG_34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少数族裔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1" name="图片 231"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IMG_341"/>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某类特殊人群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2" name="图片 232"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descr="IMG_342"/>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某类病种人群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3" name="图片 233"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3" descr="IMG_343"/>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其他</w:t>
            </w:r>
          </w:p>
        </w:tc>
      </w:tr>
      <w:tr>
        <w:tblPrEx>
          <w:tblLayout w:type="fixed"/>
          <w:tblCellMar>
            <w:top w:w="0" w:type="dxa"/>
            <w:left w:w="0" w:type="dxa"/>
            <w:bottom w:w="0" w:type="dxa"/>
            <w:right w:w="0" w:type="dxa"/>
          </w:tblCellMar>
        </w:tblPrEx>
        <w:trPr>
          <w:jc w:val="center"/>
        </w:trPr>
        <w:tc>
          <w:tcPr>
            <w:tcW w:w="403" w:type="dxa"/>
            <w:vMerge w:val="continue"/>
            <w:tcBorders>
              <w:top w:val="single" w:color="000000" w:sz="6" w:space="0"/>
              <w:left w:val="single" w:color="000000" w:sz="6" w:space="0"/>
              <w:bottom w:val="single" w:color="000000" w:sz="6" w:space="0"/>
              <w:right w:val="single" w:color="000000" w:sz="6" w:space="0"/>
            </w:tcBorders>
            <w:shd w:val="clear"/>
            <w:vAlign w:val="top"/>
          </w:tcPr>
          <w:p>
            <w:pPr>
              <w:jc w:val="center"/>
              <w:rPr>
                <w:rFonts w:hint="eastAsia" w:ascii="宋体" w:hAnsi="宋体" w:eastAsia="宋体" w:cs="宋体"/>
                <w:caps w:val="0"/>
                <w:color w:val="424242"/>
                <w:spacing w:val="0"/>
                <w:sz w:val="21"/>
                <w:szCs w:val="21"/>
              </w:rPr>
            </w:pPr>
          </w:p>
        </w:tc>
        <w:tc>
          <w:tcPr>
            <w:tcW w:w="9676"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服务领域 ：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4" name="图片 234"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4" descr="IMG_34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教育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5" name="图片 235"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descr="IMG_34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医疗卫生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6" name="图片 236"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IMG_34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文化艺术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7" name="图片 237"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IMG_34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体育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8" name="图片 238"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descr="IMG_34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科学研究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39" name="图片 239"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IMG_34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社会服务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0" name="图片 240"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IMG_35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生</w:t>
            </w:r>
          </w:p>
        </w:tc>
      </w:tr>
      <w:tr>
        <w:tblPrEx>
          <w:tblLayout w:type="fixed"/>
          <w:tblCellMar>
            <w:top w:w="0" w:type="dxa"/>
            <w:left w:w="0" w:type="dxa"/>
            <w:bottom w:w="0" w:type="dxa"/>
            <w:right w:w="0" w:type="dxa"/>
          </w:tblCellMar>
        </w:tblPrEx>
        <w:trPr>
          <w:gridAfter w:val="1"/>
          <w:wAfter w:w="4856" w:type="dxa"/>
          <w:trHeight w:val="750" w:hRule="atLeast"/>
          <w:tblCellSpacing w:w="0" w:type="dxa"/>
          <w:jc w:val="center"/>
        </w:trPr>
        <w:tc>
          <w:tcPr>
            <w:tcW w:w="5223" w:type="dxa"/>
            <w:gridSpan w:val="2"/>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财务会计报告</w:t>
            </w:r>
          </w:p>
        </w:tc>
      </w:tr>
    </w:tbl>
    <w:p>
      <w:pPr>
        <w:rPr>
          <w:vanish/>
          <w:sz w:val="24"/>
          <w:szCs w:val="24"/>
        </w:rPr>
      </w:pPr>
    </w:p>
    <w:tbl>
      <w:tblPr>
        <w:tblW w:w="10079" w:type="dxa"/>
        <w:jc w:val="center"/>
        <w:tblCellSpacing w:w="0" w:type="dxa"/>
        <w:tblInd w:w="-719" w:type="dxa"/>
        <w:shd w:val="clear"/>
        <w:tblLayout w:type="fixed"/>
        <w:tblCellMar>
          <w:top w:w="0" w:type="dxa"/>
          <w:left w:w="0" w:type="dxa"/>
          <w:bottom w:w="0" w:type="dxa"/>
          <w:right w:w="0" w:type="dxa"/>
        </w:tblCellMar>
      </w:tblPr>
      <w:tblGrid>
        <w:gridCol w:w="4823"/>
        <w:gridCol w:w="2843"/>
        <w:gridCol w:w="2413"/>
      </w:tblGrid>
      <w:tr>
        <w:tblPrEx>
          <w:shd w:val="clear"/>
          <w:tblLayout w:type="fixed"/>
          <w:tblCellMar>
            <w:top w:w="0" w:type="dxa"/>
            <w:left w:w="0" w:type="dxa"/>
            <w:bottom w:w="0" w:type="dxa"/>
            <w:right w:w="0" w:type="dxa"/>
          </w:tblCellMar>
        </w:tblPrEx>
        <w:trPr>
          <w:trHeight w:val="750" w:hRule="atLeast"/>
          <w:tblCellSpacing w:w="0" w:type="dxa"/>
          <w:jc w:val="center"/>
        </w:trPr>
        <w:tc>
          <w:tcPr>
            <w:tcW w:w="10079" w:type="dxa"/>
            <w:gridSpan w:val="3"/>
            <w:shd w:val="clear"/>
            <w:vAlign w:val="center"/>
          </w:tcPr>
          <w:p>
            <w:pPr>
              <w:pStyle w:val="3"/>
              <w:keepNext w:val="0"/>
              <w:keepLines w:val="0"/>
              <w:widowControl/>
              <w:suppressLineNumbers w:val="0"/>
              <w:jc w:val="center"/>
            </w:pPr>
            <w:r>
              <w:rPr>
                <w:rStyle w:val="7"/>
                <w:b/>
                <w:caps w:val="0"/>
                <w:spacing w:val="0"/>
                <w:bdr w:val="none" w:color="auto" w:sz="0" w:space="0"/>
              </w:rPr>
              <w:t>资产负债表</w:t>
            </w:r>
          </w:p>
        </w:tc>
      </w:tr>
      <w:tr>
        <w:tblPrEx>
          <w:tblLayout w:type="fixed"/>
          <w:tblCellMar>
            <w:top w:w="0" w:type="dxa"/>
            <w:left w:w="0" w:type="dxa"/>
            <w:bottom w:w="0" w:type="dxa"/>
            <w:right w:w="0" w:type="dxa"/>
          </w:tblCellMar>
        </w:tblPrEx>
        <w:trPr>
          <w:tblCellSpacing w:w="0" w:type="dxa"/>
          <w:jc w:val="center"/>
        </w:trPr>
        <w:tc>
          <w:tcPr>
            <w:tcW w:w="4823"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编制单位：长安大学教育基金会</w:t>
            </w:r>
          </w:p>
        </w:tc>
        <w:tc>
          <w:tcPr>
            <w:tcW w:w="2843"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2017年12月31日</w:t>
            </w:r>
          </w:p>
        </w:tc>
        <w:tc>
          <w:tcPr>
            <w:tcW w:w="2413"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2035"/>
        <w:gridCol w:w="371"/>
        <w:gridCol w:w="1381"/>
        <w:gridCol w:w="1381"/>
        <w:gridCol w:w="1745"/>
        <w:gridCol w:w="404"/>
        <w:gridCol w:w="1381"/>
        <w:gridCol w:w="1381"/>
      </w:tblGrid>
      <w:tr>
        <w:tblPrEx>
          <w:shd w:val="clear"/>
          <w:tblLayout w:type="fixed"/>
          <w:tblCellMar>
            <w:top w:w="0" w:type="dxa"/>
            <w:left w:w="0" w:type="dxa"/>
            <w:bottom w:w="0" w:type="dxa"/>
            <w:right w:w="0" w:type="dxa"/>
          </w:tblCellMar>
        </w:tblPrEx>
        <w:trPr>
          <w:trHeight w:val="390" w:hRule="atLeast"/>
          <w:jc w:val="center"/>
        </w:trPr>
        <w:tc>
          <w:tcPr>
            <w:tcW w:w="203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资 产</w:t>
            </w:r>
          </w:p>
        </w:tc>
        <w:tc>
          <w:tcPr>
            <w:tcW w:w="37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年初数</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期末数</w:t>
            </w:r>
          </w:p>
        </w:tc>
        <w:tc>
          <w:tcPr>
            <w:tcW w:w="174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负债和净资产</w:t>
            </w:r>
          </w:p>
        </w:tc>
        <w:tc>
          <w:tcPr>
            <w:tcW w:w="40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年初数</w:t>
            </w:r>
          </w:p>
        </w:tc>
        <w:tc>
          <w:tcPr>
            <w:tcW w:w="138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期末数</w:t>
            </w:r>
          </w:p>
        </w:tc>
      </w:tr>
      <w:tr>
        <w:tblPrEx>
          <w:shd w:val="clear"/>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流动资产：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流动负债：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货币资金</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10,173,212.31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13,838,096.77</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短期借款</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短期投资</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应付款项</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100,075.00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应收款项</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43,000.00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应付工资</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75.00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预付账款</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应交税金</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存 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预收账款</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66</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待摊费用</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预提费用</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615" w:hRule="atLeast"/>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一年内到期的长期债权投资</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预计负债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540" w:hRule="atLeast"/>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其他流动资产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一年内到期的长期负债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流动资产合计</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10,173,212.31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13,881,096.77</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其他流动负债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流动负债合计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100,150.00</w:t>
            </w:r>
          </w:p>
        </w:tc>
      </w:tr>
      <w:tr>
        <w:tblPrEx>
          <w:tblLayout w:type="fixed"/>
          <w:tblCellMar>
            <w:top w:w="0" w:type="dxa"/>
            <w:left w:w="0" w:type="dxa"/>
            <w:bottom w:w="0" w:type="dxa"/>
            <w:right w:w="0" w:type="dxa"/>
          </w:tblCellMar>
        </w:tblPrEx>
        <w:trPr>
          <w:trHeight w:val="241" w:hRule="atLeast"/>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长期投资：</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长期股权投资</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长期负债：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长期债权投资</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长期借款</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长期投资合计</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长期应付款</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其他长期负债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固定资产：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长期负债合计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固定资产原价</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减：累计折旧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受托代理负债：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固定资产净值</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33</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受托代理负债</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在建工程</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34</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文物文化资产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负债合计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100,150.00</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固定资产清理</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38</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固定资产合计</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196" w:hRule="atLeast"/>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无形资产：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无形资产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净资产：</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非限定性净资产</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6,903,107.99</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8,032,193.69</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受托代理资产：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限定性净资产</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105</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3,270,104.32</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5,748,753.08</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受托代理资产</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净资产合计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10,173,212.31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13,780,946.77</w:t>
            </w:r>
          </w:p>
        </w:tc>
      </w:tr>
      <w:tr>
        <w:tblPrEx>
          <w:tblLayout w:type="fixed"/>
          <w:tblCellMar>
            <w:top w:w="0" w:type="dxa"/>
            <w:left w:w="0" w:type="dxa"/>
            <w:bottom w:w="0" w:type="dxa"/>
            <w:right w:w="0" w:type="dxa"/>
          </w:tblCellMar>
        </w:tblPrEx>
        <w:trPr>
          <w:jc w:val="center"/>
        </w:trPr>
        <w:tc>
          <w:tcPr>
            <w:tcW w:w="20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资产总计</w:t>
            </w:r>
          </w:p>
        </w:tc>
        <w:tc>
          <w:tcPr>
            <w:tcW w:w="37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10,173,212.31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13,881,096.77</w:t>
            </w:r>
          </w:p>
        </w:tc>
        <w:tc>
          <w:tcPr>
            <w:tcW w:w="17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负债和净资产总计</w:t>
            </w:r>
          </w:p>
        </w:tc>
        <w:tc>
          <w:tcPr>
            <w:tcW w:w="40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120</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10,173,212.31</w:t>
            </w:r>
          </w:p>
        </w:tc>
        <w:tc>
          <w:tcPr>
            <w:tcW w:w="138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13,881,096.77</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第44页</w:t>
            </w:r>
          </w:p>
        </w:tc>
      </w:tr>
    </w:tbl>
    <w:p>
      <w:pPr>
        <w:keepNext w:val="0"/>
        <w:keepLines w:val="0"/>
        <w:widowControl/>
        <w:suppressLineNumbers w:val="0"/>
        <w:jc w:val="left"/>
      </w:pPr>
    </w:p>
    <w:tbl>
      <w:tblPr>
        <w:tblW w:w="10079" w:type="dxa"/>
        <w:jc w:val="center"/>
        <w:tblCellSpacing w:w="0" w:type="dxa"/>
        <w:tblInd w:w="-719" w:type="dxa"/>
        <w:shd w:val="clear"/>
        <w:tblLayout w:type="fixed"/>
        <w:tblCellMar>
          <w:top w:w="0" w:type="dxa"/>
          <w:left w:w="0" w:type="dxa"/>
          <w:bottom w:w="0" w:type="dxa"/>
          <w:right w:w="0" w:type="dxa"/>
        </w:tblCellMar>
      </w:tblPr>
      <w:tblGrid>
        <w:gridCol w:w="5586"/>
        <w:gridCol w:w="1698"/>
        <w:gridCol w:w="2795"/>
      </w:tblGrid>
      <w:tr>
        <w:tblPrEx>
          <w:shd w:val="clear"/>
          <w:tblLayout w:type="fixed"/>
          <w:tblCellMar>
            <w:top w:w="0" w:type="dxa"/>
            <w:left w:w="0" w:type="dxa"/>
            <w:bottom w:w="0" w:type="dxa"/>
            <w:right w:w="0" w:type="dxa"/>
          </w:tblCellMar>
        </w:tblPrEx>
        <w:trPr>
          <w:trHeight w:val="750" w:hRule="atLeast"/>
          <w:tblCellSpacing w:w="0" w:type="dxa"/>
          <w:jc w:val="center"/>
        </w:trPr>
        <w:tc>
          <w:tcPr>
            <w:tcW w:w="10079" w:type="dxa"/>
            <w:gridSpan w:val="3"/>
            <w:shd w:val="clear"/>
            <w:vAlign w:val="center"/>
          </w:tcPr>
          <w:p>
            <w:pPr>
              <w:pStyle w:val="3"/>
              <w:keepNext w:val="0"/>
              <w:keepLines w:val="0"/>
              <w:widowControl/>
              <w:suppressLineNumbers w:val="0"/>
              <w:jc w:val="center"/>
            </w:pPr>
            <w:r>
              <w:rPr>
                <w:rStyle w:val="7"/>
                <w:b/>
                <w:caps w:val="0"/>
                <w:spacing w:val="0"/>
                <w:bdr w:val="none" w:color="auto" w:sz="0" w:space="0"/>
              </w:rPr>
              <w:t>业务活动表</w:t>
            </w:r>
          </w:p>
        </w:tc>
      </w:tr>
      <w:tr>
        <w:tblPrEx>
          <w:tblLayout w:type="fixed"/>
          <w:tblCellMar>
            <w:top w:w="0" w:type="dxa"/>
            <w:left w:w="0" w:type="dxa"/>
            <w:bottom w:w="0" w:type="dxa"/>
            <w:right w:w="0" w:type="dxa"/>
          </w:tblCellMar>
        </w:tblPrEx>
        <w:trPr>
          <w:tblCellSpacing w:w="0" w:type="dxa"/>
          <w:jc w:val="center"/>
        </w:trPr>
        <w:tc>
          <w:tcPr>
            <w:tcW w:w="5586"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编制单位：长安大学教育基金会</w:t>
            </w:r>
          </w:p>
        </w:tc>
        <w:tc>
          <w:tcPr>
            <w:tcW w:w="1698"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2017年度</w:t>
            </w:r>
          </w:p>
        </w:tc>
        <w:tc>
          <w:tcPr>
            <w:tcW w:w="2795"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2131"/>
        <w:gridCol w:w="292"/>
        <w:gridCol w:w="1276"/>
        <w:gridCol w:w="1276"/>
        <w:gridCol w:w="1276"/>
        <w:gridCol w:w="1276"/>
        <w:gridCol w:w="1276"/>
        <w:gridCol w:w="1276"/>
      </w:tblGrid>
      <w:tr>
        <w:tblPrEx>
          <w:shd w:val="clear"/>
          <w:tblLayout w:type="fixed"/>
          <w:tblCellMar>
            <w:top w:w="0" w:type="dxa"/>
            <w:left w:w="0" w:type="dxa"/>
            <w:bottom w:w="0" w:type="dxa"/>
            <w:right w:w="0" w:type="dxa"/>
          </w:tblCellMar>
        </w:tblPrEx>
        <w:trPr>
          <w:trHeight w:val="390" w:hRule="atLeast"/>
          <w:jc w:val="center"/>
        </w:trPr>
        <w:tc>
          <w:tcPr>
            <w:tcW w:w="2131"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 目</w:t>
            </w:r>
          </w:p>
        </w:tc>
        <w:tc>
          <w:tcPr>
            <w:tcW w:w="292" w:type="dxa"/>
            <w:vMerge w:val="restart"/>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3828"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上年数</w:t>
            </w:r>
          </w:p>
        </w:tc>
        <w:tc>
          <w:tcPr>
            <w:tcW w:w="3828" w:type="dxa"/>
            <w:gridSpan w:val="3"/>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本年累计数</w:t>
            </w:r>
          </w:p>
        </w:tc>
      </w:tr>
      <w:tr>
        <w:tblPrEx>
          <w:tblLayout w:type="fixed"/>
          <w:tblCellMar>
            <w:top w:w="0" w:type="dxa"/>
            <w:left w:w="0" w:type="dxa"/>
            <w:bottom w:w="0" w:type="dxa"/>
            <w:right w:w="0" w:type="dxa"/>
          </w:tblCellMar>
        </w:tblPrEx>
        <w:trPr>
          <w:trHeight w:val="390" w:hRule="atLeast"/>
          <w:jc w:val="center"/>
        </w:trPr>
        <w:tc>
          <w:tcPr>
            <w:tcW w:w="2131"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292" w:type="dxa"/>
            <w:vMerge w:val="continue"/>
            <w:tcBorders>
              <w:top w:val="single" w:color="000000" w:sz="6" w:space="0"/>
              <w:left w:val="single" w:color="000000" w:sz="6" w:space="0"/>
              <w:bottom w:val="single" w:color="000000" w:sz="6" w:space="0"/>
              <w:right w:val="single" w:color="000000" w:sz="6" w:space="0"/>
            </w:tcBorders>
            <w:shd w:val="clear" w:color="auto" w:fill="DEDEDE"/>
            <w:vAlign w:val="center"/>
          </w:tcPr>
          <w:p>
            <w:pPr>
              <w:jc w:val="center"/>
              <w:rPr>
                <w:rFonts w:hint="eastAsia" w:ascii="宋体" w:hAnsi="宋体" w:eastAsia="宋体" w:cs="宋体"/>
                <w:b/>
                <w:caps w:val="0"/>
                <w:color w:val="424242"/>
                <w:spacing w:val="0"/>
                <w:sz w:val="21"/>
                <w:szCs w:val="21"/>
              </w:rPr>
            </w:pPr>
          </w:p>
        </w:tc>
        <w:tc>
          <w:tcPr>
            <w:tcW w:w="1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非限定性</w:t>
            </w:r>
          </w:p>
        </w:tc>
        <w:tc>
          <w:tcPr>
            <w:tcW w:w="1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限定性</w:t>
            </w:r>
          </w:p>
        </w:tc>
        <w:tc>
          <w:tcPr>
            <w:tcW w:w="1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合计</w:t>
            </w:r>
          </w:p>
        </w:tc>
        <w:tc>
          <w:tcPr>
            <w:tcW w:w="1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非限定性</w:t>
            </w:r>
          </w:p>
        </w:tc>
        <w:tc>
          <w:tcPr>
            <w:tcW w:w="1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限定性</w:t>
            </w:r>
          </w:p>
        </w:tc>
        <w:tc>
          <w:tcPr>
            <w:tcW w:w="127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合计</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一、收 入</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其中：捐赠收入</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1,341,517.63</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3,133,326.56</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4,474,844.19</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1,156,400.00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4,295,588.00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5,451,988.00</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会费收入</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提供服务收入</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商品销售收入</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政府补助收入</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投资收益</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其他收入</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9</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22,626.32</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22,626.32</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15,750.57</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28,273.76</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44,024.33</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收入合计</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1,364,143.95</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3,133,326.56</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4,497,470.51</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1,172,150.57</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4,323,861.76</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5,496,012.33</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二、费 用</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（一)业务活动成本</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12</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110,150.00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2,254,131.00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2,364,281.00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1,827,000.00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1,827,000.00</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（二）管理费用</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21</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49,274.90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49,274.90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61,277.87</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61,277.87</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（三）筹资费用</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（四）其他费用</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28</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费用合计</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159,424.90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2,254,131.00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2,413,555.90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61,277.87</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1,827,000.00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1,888,277.87</w:t>
            </w:r>
          </w:p>
        </w:tc>
      </w:tr>
      <w:tr>
        <w:tblPrEx>
          <w:tblLayout w:type="fixed"/>
          <w:tblCellMar>
            <w:top w:w="0" w:type="dxa"/>
            <w:left w:w="0" w:type="dxa"/>
            <w:bottom w:w="0" w:type="dxa"/>
            <w:right w:w="0" w:type="dxa"/>
          </w:tblCellMar>
        </w:tblPrEx>
        <w:trPr>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三、限定性净资产转为非限定性净资产</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trHeight w:val="600" w:hRule="atLeast"/>
          <w:jc w:val="center"/>
        </w:trPr>
        <w:tc>
          <w:tcPr>
            <w:tcW w:w="21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四、净资产变动额（若为净资产减少额，以“-”号填列）</w:t>
            </w:r>
          </w:p>
        </w:tc>
        <w:tc>
          <w:tcPr>
            <w:tcW w:w="29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1,314,869.05</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769,045.56</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2,083,914.61</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1,110,872.70</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2,496,861.76</w:t>
            </w:r>
          </w:p>
        </w:tc>
        <w:tc>
          <w:tcPr>
            <w:tcW w:w="127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3,607,734.46</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说明：银行存款利息计入其他收入，业务活动成本包括公益事业支出和其他支出。</w:t>
            </w:r>
          </w:p>
        </w:tc>
      </w:tr>
      <w:tr>
        <w:tblPrEx>
          <w:tblLayout w:type="fixed"/>
          <w:tblCellMar>
            <w:top w:w="0" w:type="dxa"/>
            <w:left w:w="0" w:type="dxa"/>
            <w:bottom w:w="0" w:type="dxa"/>
            <w:right w:w="0" w:type="dxa"/>
          </w:tblCellMar>
        </w:tblPrEx>
        <w:trPr>
          <w:trHeight w:val="405" w:hRule="atLeast"/>
          <w:tblCellSpacing w:w="0" w:type="dxa"/>
          <w:jc w:val="center"/>
        </w:trPr>
        <w:tc>
          <w:tcPr>
            <w:tcW w:w="10080" w:type="dxa"/>
            <w:shd w:val="cle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第45页</w:t>
            </w:r>
          </w:p>
        </w:tc>
      </w:tr>
    </w:tbl>
    <w:p>
      <w:pPr>
        <w:keepNext w:val="0"/>
        <w:keepLines w:val="0"/>
        <w:widowControl/>
        <w:suppressLineNumbers w:val="0"/>
        <w:jc w:val="left"/>
      </w:pPr>
    </w:p>
    <w:tbl>
      <w:tblPr>
        <w:tblW w:w="10074" w:type="dxa"/>
        <w:jc w:val="center"/>
        <w:tblCellSpacing w:w="0" w:type="dxa"/>
        <w:tblInd w:w="-717" w:type="dxa"/>
        <w:shd w:val="clear"/>
        <w:tblLayout w:type="fixed"/>
        <w:tblCellMar>
          <w:top w:w="0" w:type="dxa"/>
          <w:left w:w="0" w:type="dxa"/>
          <w:bottom w:w="0" w:type="dxa"/>
          <w:right w:w="0" w:type="dxa"/>
        </w:tblCellMar>
      </w:tblPr>
      <w:tblGrid>
        <w:gridCol w:w="5559"/>
        <w:gridCol w:w="1689"/>
        <w:gridCol w:w="2781"/>
        <w:gridCol w:w="9"/>
        <w:gridCol w:w="9"/>
        <w:gridCol w:w="9"/>
        <w:gridCol w:w="9"/>
        <w:gridCol w:w="9"/>
      </w:tblGrid>
      <w:tr>
        <w:tblPrEx>
          <w:shd w:val="clear"/>
          <w:tblLayout w:type="fixed"/>
          <w:tblCellMar>
            <w:top w:w="0" w:type="dxa"/>
            <w:left w:w="0" w:type="dxa"/>
            <w:bottom w:w="0" w:type="dxa"/>
            <w:right w:w="0" w:type="dxa"/>
          </w:tblCellMar>
        </w:tblPrEx>
        <w:trPr>
          <w:tblCellSpacing w:w="0" w:type="dxa"/>
          <w:jc w:val="center"/>
        </w:trPr>
        <w:tc>
          <w:tcPr>
            <w:tcW w:w="10074" w:type="dxa"/>
            <w:gridSpan w:val="8"/>
            <w:shd w:val="clear"/>
            <w:vAlign w:val="center"/>
          </w:tcPr>
          <w:p>
            <w:pPr>
              <w:pStyle w:val="3"/>
              <w:keepNext w:val="0"/>
              <w:keepLines w:val="0"/>
              <w:widowControl/>
              <w:suppressLineNumbers w:val="0"/>
              <w:jc w:val="center"/>
            </w:pPr>
            <w:r>
              <w:rPr>
                <w:rStyle w:val="7"/>
                <w:b/>
                <w:caps w:val="0"/>
                <w:spacing w:val="0"/>
                <w:bdr w:val="none" w:color="auto" w:sz="0" w:space="0"/>
              </w:rPr>
              <w:t>现金流量表</w:t>
            </w:r>
          </w:p>
        </w:tc>
      </w:tr>
      <w:tr>
        <w:tblPrEx>
          <w:tblLayout w:type="fixed"/>
          <w:tblCellMar>
            <w:top w:w="0" w:type="dxa"/>
            <w:left w:w="0" w:type="dxa"/>
            <w:bottom w:w="0" w:type="dxa"/>
            <w:right w:w="0" w:type="dxa"/>
          </w:tblCellMar>
        </w:tblPrEx>
        <w:trPr>
          <w:tblCellSpacing w:w="0" w:type="dxa"/>
          <w:jc w:val="center"/>
        </w:trPr>
        <w:tc>
          <w:tcPr>
            <w:tcW w:w="5559"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编制单位：长安大学教育基金会</w:t>
            </w:r>
          </w:p>
        </w:tc>
        <w:tc>
          <w:tcPr>
            <w:tcW w:w="1689"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2017年度</w:t>
            </w:r>
          </w:p>
        </w:tc>
        <w:tc>
          <w:tcPr>
            <w:tcW w:w="2781" w:type="dxa"/>
            <w:shd w:val="clear"/>
            <w:vAlign w:val="center"/>
          </w:tcPr>
          <w:p>
            <w:pPr>
              <w:keepNext w:val="0"/>
              <w:keepLines w:val="0"/>
              <w:widowControl/>
              <w:suppressLineNumbers w:val="0"/>
              <w:spacing w:before="0" w:beforeAutospacing="0" w:after="0" w:afterAutospacing="0"/>
              <w:ind w:left="0" w:right="0" w:firstLine="0"/>
              <w:jc w:val="righ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单位：人民币元</w:t>
            </w: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c>
          <w:tcPr>
            <w:tcW w:w="9"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8" w:type="dxa"/>
        <w:jc w:val="center"/>
        <w:tblInd w:w="-719" w:type="dxa"/>
        <w:shd w:val="clear"/>
        <w:tblLayout w:type="fixed"/>
        <w:tblCellMar>
          <w:top w:w="0" w:type="dxa"/>
          <w:left w:w="0" w:type="dxa"/>
          <w:bottom w:w="0" w:type="dxa"/>
          <w:right w:w="0" w:type="dxa"/>
        </w:tblCellMar>
      </w:tblPr>
      <w:tblGrid>
        <w:gridCol w:w="7175"/>
        <w:gridCol w:w="740"/>
        <w:gridCol w:w="2163"/>
      </w:tblGrid>
      <w:tr>
        <w:tblPrEx>
          <w:shd w:val="clear"/>
          <w:tblLayout w:type="fixed"/>
          <w:tblCellMar>
            <w:top w:w="0" w:type="dxa"/>
            <w:left w:w="0" w:type="dxa"/>
            <w:bottom w:w="0" w:type="dxa"/>
            <w:right w:w="0" w:type="dxa"/>
          </w:tblCellMar>
        </w:tblPrEx>
        <w:trPr>
          <w:trHeight w:val="390" w:hRule="atLeast"/>
          <w:jc w:val="center"/>
        </w:trPr>
        <w:tc>
          <w:tcPr>
            <w:tcW w:w="717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项 目</w:t>
            </w:r>
          </w:p>
        </w:tc>
        <w:tc>
          <w:tcPr>
            <w:tcW w:w="740"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行次</w:t>
            </w:r>
          </w:p>
        </w:tc>
        <w:tc>
          <w:tcPr>
            <w:tcW w:w="2163"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金　额</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一、业务活动产生的现金流量：</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接受捐赠收到的现金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5,451,988.00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收取会费收到的现金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提供服务收到的现金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销售商品收到的现金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政府补助收到的现金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收到的其他与业务活动有关的现金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8</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300,570.28</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现金流入小计</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13</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5,752,558.28</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提供捐赠或者资助支付的现金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14</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1,827,000.00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支付给员工以及为员工支付的现金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15</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56,749.82</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购买商品、接受服务支付的现金　</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支付的其他与业务活动有关的现金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19</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160,924.00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现金流出小计</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23</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2,044,673.82</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业务活动产生的现金流量净额</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24</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3,707,884.46</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二、投资活动产生的现金流量：</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收回投资所收到的现金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25</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取得投资收益所收到的现金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26</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处置固定资产和无形资产所收回的现金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27</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收到的其他与投资活动有关的现金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30</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现金流入小计</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34</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购建固定资产和无形资产所支付的现金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35</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对外投资所支付的现金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36</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支付的其他与投资活动有关的现金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39</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现金流出小计</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43</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投资活动产生的现金流量净额</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44</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三、筹资活动产生的现金流量：</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借款所收到的现金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45</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收到的其他与筹资活动有关的现金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48</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现金流入小计</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50</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偿还借款所支付的现金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51</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偿付利息所支付的现金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52</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支付的其他与筹资活动有关的现金</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55</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现金流出小计</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58</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筹资活动产生的现金流量净额</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59</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四、汇率变动对现金的影响额</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60</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0.00</w:t>
            </w:r>
          </w:p>
        </w:tc>
      </w:tr>
      <w:tr>
        <w:tblPrEx>
          <w:tblLayout w:type="fixed"/>
          <w:tblCellMar>
            <w:top w:w="0" w:type="dxa"/>
            <w:left w:w="0" w:type="dxa"/>
            <w:bottom w:w="0" w:type="dxa"/>
            <w:right w:w="0" w:type="dxa"/>
          </w:tblCellMar>
        </w:tblPrEx>
        <w:trPr>
          <w:jc w:val="center"/>
        </w:trPr>
        <w:tc>
          <w:tcPr>
            <w:tcW w:w="717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五、现金及现金等价物净增加额</w:t>
            </w:r>
          </w:p>
        </w:tc>
        <w:tc>
          <w:tcPr>
            <w:tcW w:w="7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61</w:t>
            </w:r>
          </w:p>
        </w:tc>
        <w:tc>
          <w:tcPr>
            <w:tcW w:w="216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3,707,884.46</w:t>
            </w:r>
          </w:p>
        </w:tc>
      </w:tr>
    </w:tbl>
    <w:p>
      <w:pPr>
        <w:rPr>
          <w:vanish/>
          <w:sz w:val="24"/>
          <w:szCs w:val="24"/>
        </w:rPr>
      </w:pPr>
    </w:p>
    <w:tbl>
      <w:tblPr>
        <w:tblW w:w="3403" w:type="dxa"/>
        <w:jc w:val="center"/>
        <w:tblCellSpacing w:w="15" w:type="dxa"/>
        <w:tblInd w:w="26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7"/>
        <w:gridCol w:w="3308"/>
        <w:gridCol w:w="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Before w:val="1"/>
          <w:gridAfter w:val="1"/>
          <w:wBefore w:w="47" w:type="dxa"/>
          <w:wAfter w:w="48" w:type="dxa"/>
          <w:tblCellSpacing w:w="15" w:type="dxa"/>
          <w:jc w:val="center"/>
        </w:trPr>
        <w:tc>
          <w:tcPr>
            <w:tcW w:w="3248"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第46页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trHeight w:val="750" w:hRule="atLeast"/>
          <w:tblCellSpacing w:w="0" w:type="dxa"/>
          <w:jc w:val="center"/>
        </w:trPr>
        <w:tc>
          <w:tcPr>
            <w:tcW w:w="3403" w:type="dxa"/>
            <w:gridSpan w:val="3"/>
            <w:shd w:val="clear"/>
            <w:tcMar>
              <w:top w:w="150" w:type="dxa"/>
              <w:left w:w="150" w:type="dxa"/>
              <w:bottom w:w="150" w:type="dxa"/>
              <w:right w:w="150" w:type="dxa"/>
            </w:tcMar>
            <w:vAlign w:val="center"/>
          </w:tcPr>
          <w:p>
            <w:pPr>
              <w:pStyle w:val="3"/>
              <w:keepNext w:val="0"/>
              <w:keepLines w:val="0"/>
              <w:widowControl/>
              <w:suppressLineNumbers w:val="0"/>
              <w:jc w:val="left"/>
            </w:pPr>
            <w:r>
              <w:rPr>
                <w:caps w:val="0"/>
                <w:color w:val="000000"/>
                <w:spacing w:val="0"/>
                <w:bdr w:val="none" w:color="auto" w:sz="0" w:space="0"/>
              </w:rPr>
              <w:t>五、接受监督管理的情况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trHeight w:val="540" w:hRule="atLeast"/>
          <w:tblCellSpacing w:w="0" w:type="dxa"/>
          <w:jc w:val="center"/>
        </w:trPr>
        <w:tc>
          <w:tcPr>
            <w:tcW w:w="3403" w:type="dxa"/>
            <w:gridSpan w:val="3"/>
            <w:shd w:val="clear"/>
            <w:vAlign w:val="center"/>
          </w:tcPr>
          <w:p>
            <w:pPr>
              <w:pStyle w:val="3"/>
              <w:keepNext w:val="0"/>
              <w:keepLines w:val="0"/>
              <w:widowControl/>
              <w:suppressLineNumbers w:val="0"/>
              <w:jc w:val="left"/>
            </w:pPr>
            <w:r>
              <w:rPr>
                <w:rStyle w:val="7"/>
                <w:b/>
                <w:caps w:val="0"/>
                <w:spacing w:val="0"/>
                <w:bdr w:val="none" w:color="auto" w:sz="0" w:space="0"/>
              </w:rPr>
              <w:t>(一)年检年报情况：</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4178"/>
        <w:gridCol w:w="3429"/>
        <w:gridCol w:w="1236"/>
        <w:gridCol w:w="1236"/>
      </w:tblGrid>
      <w:tr>
        <w:tblPrEx>
          <w:tblLayout w:type="fixed"/>
          <w:tblCellMar>
            <w:top w:w="0" w:type="dxa"/>
            <w:left w:w="0" w:type="dxa"/>
            <w:bottom w:w="0" w:type="dxa"/>
            <w:right w:w="0" w:type="dxa"/>
          </w:tblCellMar>
        </w:tblPrEx>
        <w:trPr>
          <w:trHeight w:val="390" w:hRule="atLeast"/>
          <w:jc w:val="center"/>
        </w:trPr>
        <w:tc>
          <w:tcPr>
            <w:tcW w:w="417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年度</w:t>
            </w:r>
          </w:p>
        </w:tc>
        <w:tc>
          <w:tcPr>
            <w:tcW w:w="34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2014年</w:t>
            </w:r>
          </w:p>
        </w:tc>
        <w:tc>
          <w:tcPr>
            <w:tcW w:w="123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2015年</w:t>
            </w:r>
          </w:p>
        </w:tc>
        <w:tc>
          <w:tcPr>
            <w:tcW w:w="123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2016年</w:t>
            </w:r>
          </w:p>
        </w:tc>
      </w:tr>
      <w:tr>
        <w:tblPrEx>
          <w:tblLayout w:type="fixed"/>
          <w:tblCellMar>
            <w:top w:w="0" w:type="dxa"/>
            <w:left w:w="0" w:type="dxa"/>
            <w:bottom w:w="0" w:type="dxa"/>
            <w:right w:w="0" w:type="dxa"/>
          </w:tblCellMar>
        </w:tblPrEx>
        <w:trPr>
          <w:jc w:val="center"/>
        </w:trPr>
        <w:tc>
          <w:tcPr>
            <w:tcW w:w="417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检查结论</w:t>
            </w:r>
          </w:p>
        </w:tc>
        <w:tc>
          <w:tcPr>
            <w:tcW w:w="34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合格</w:t>
            </w:r>
          </w:p>
        </w:tc>
        <w:tc>
          <w:tcPr>
            <w:tcW w:w="12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合格</w:t>
            </w:r>
          </w:p>
        </w:tc>
        <w:tc>
          <w:tcPr>
            <w:tcW w:w="123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合格</w:t>
            </w:r>
          </w:p>
        </w:tc>
      </w:tr>
      <w:tr>
        <w:tblPrEx>
          <w:tblLayout w:type="fixed"/>
          <w:tblCellMar>
            <w:top w:w="0" w:type="dxa"/>
            <w:left w:w="0" w:type="dxa"/>
            <w:bottom w:w="0" w:type="dxa"/>
            <w:right w:w="0" w:type="dxa"/>
          </w:tblCellMar>
        </w:tblPrEx>
        <w:trPr>
          <w:jc w:val="center"/>
        </w:trPr>
        <w:tc>
          <w:tcPr>
            <w:tcW w:w="760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登记管理机关发放了2016年度改进建议书</w:t>
            </w:r>
          </w:p>
        </w:tc>
        <w:tc>
          <w:tcPr>
            <w:tcW w:w="247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4" name="图片 2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3" name="图片 24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7607"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登记管理机关发放了2016年度责令整改通知书</w:t>
            </w:r>
          </w:p>
        </w:tc>
        <w:tc>
          <w:tcPr>
            <w:tcW w:w="2472"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5" name="图片 24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7" name="图片 24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7"/>
                <w:b/>
                <w:caps w:val="0"/>
                <w:spacing w:val="0"/>
                <w:bdr w:val="none" w:color="auto" w:sz="0" w:space="0"/>
              </w:rPr>
              <w:t>(二)评估情况：</w:t>
            </w:r>
          </w:p>
        </w:tc>
      </w:tr>
    </w:tbl>
    <w:p>
      <w:pPr>
        <w:rPr>
          <w:vanish/>
          <w:sz w:val="24"/>
          <w:szCs w:val="24"/>
        </w:rPr>
      </w:pPr>
    </w:p>
    <w:tbl>
      <w:tblPr>
        <w:tblW w:w="10080" w:type="dxa"/>
        <w:jc w:val="center"/>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1、尚未参加评估，或者评估登记有效期已过 </w:t>
            </w:r>
            <w:r>
              <w:rPr>
                <w:rFonts w:hint="eastAsia" w:ascii="宋体" w:hAnsi="宋体" w:eastAsia="宋体" w:cs="宋体"/>
                <w:b/>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6" name="图片 24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5" descr="IMG_260"/>
                          <pic:cNvPicPr>
                            <a:picLocks noChangeAspect="1"/>
                          </pic:cNvPicPr>
                        </pic:nvPicPr>
                        <pic:blipFill>
                          <a:blip r:embed="rId7"/>
                          <a:stretch>
                            <a:fillRect/>
                          </a:stretch>
                        </pic:blipFill>
                        <pic:spPr>
                          <a:xfrm>
                            <a:off x="0" y="0"/>
                            <a:ext cx="152400" cy="152400"/>
                          </a:xfrm>
                          <a:prstGeom prst="rect">
                            <a:avLst/>
                          </a:prstGeom>
                          <a:noFill/>
                          <a:ln w="9525">
                            <a:noFill/>
                          </a:ln>
                        </pic:spPr>
                      </pic:pic>
                    </a:graphicData>
                  </a:graphic>
                </wp:inline>
              </w:drawing>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2、已通过评估，评估等级为 3A ，有效期 自 2017 年至 2019 年。</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7"/>
                <w:b/>
                <w:caps w:val="0"/>
                <w:spacing w:val="0"/>
                <w:bdr w:val="none" w:color="auto" w:sz="0" w:space="0"/>
              </w:rPr>
              <w:t>(三)行政处罚情况：</w:t>
            </w:r>
          </w:p>
        </w:tc>
      </w:tr>
    </w:tbl>
    <w:p>
      <w:pPr>
        <w:rPr>
          <w:vanish/>
          <w:sz w:val="24"/>
          <w:szCs w:val="24"/>
        </w:rPr>
      </w:pPr>
    </w:p>
    <w:tbl>
      <w:tblPr>
        <w:tblW w:w="10080" w:type="dxa"/>
        <w:jc w:val="center"/>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是否受到过行政处罚  </w:t>
            </w:r>
            <w:r>
              <w:rPr>
                <w:rFonts w:hint="eastAsia" w:ascii="宋体" w:hAnsi="宋体" w:eastAsia="宋体" w:cs="宋体"/>
                <w:b/>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1" name="图片 24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6"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caps w:val="0"/>
                <w:color w:val="424242"/>
                <w:spacing w:val="0"/>
                <w:kern w:val="0"/>
                <w:sz w:val="21"/>
                <w:szCs w:val="21"/>
                <w:bdr w:val="none" w:color="auto" w:sz="0" w:space="0"/>
                <w:lang w:val="en-US" w:eastAsia="zh-CN" w:bidi="ar"/>
              </w:rPr>
              <w:t>是  </w:t>
            </w:r>
            <w:r>
              <w:rPr>
                <w:rFonts w:hint="eastAsia" w:ascii="宋体" w:hAnsi="宋体" w:eastAsia="宋体" w:cs="宋体"/>
                <w:b/>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2" name="图片 24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7" descr="IMG_26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b/>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如选“是”，请填写下表：</w:t>
            </w:r>
          </w:p>
        </w:tc>
      </w:tr>
    </w:tbl>
    <w:p>
      <w:pPr>
        <w:rPr>
          <w:vanish/>
          <w:sz w:val="24"/>
          <w:szCs w:val="24"/>
        </w:rPr>
      </w:pPr>
    </w:p>
    <w:tbl>
      <w:tblPr>
        <w:tblW w:w="10078" w:type="dxa"/>
        <w:jc w:val="center"/>
        <w:tblInd w:w="-719" w:type="dxa"/>
        <w:shd w:val="clear"/>
        <w:tblLayout w:type="fixed"/>
        <w:tblCellMar>
          <w:top w:w="0" w:type="dxa"/>
          <w:left w:w="0" w:type="dxa"/>
          <w:bottom w:w="0" w:type="dxa"/>
          <w:right w:w="0" w:type="dxa"/>
        </w:tblCellMar>
      </w:tblPr>
      <w:tblGrid>
        <w:gridCol w:w="2711"/>
        <w:gridCol w:w="3478"/>
        <w:gridCol w:w="2327"/>
        <w:gridCol w:w="1562"/>
      </w:tblGrid>
      <w:tr>
        <w:tblPrEx>
          <w:tblLayout w:type="fixed"/>
          <w:tblCellMar>
            <w:top w:w="0" w:type="dxa"/>
            <w:left w:w="0" w:type="dxa"/>
            <w:bottom w:w="0" w:type="dxa"/>
            <w:right w:w="0" w:type="dxa"/>
          </w:tblCellMar>
        </w:tblPrEx>
        <w:trPr>
          <w:trHeight w:val="390" w:hRule="atLeast"/>
          <w:jc w:val="center"/>
        </w:trPr>
        <w:tc>
          <w:tcPr>
            <w:tcW w:w="271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行政处罚的种类</w:t>
            </w:r>
          </w:p>
        </w:tc>
        <w:tc>
          <w:tcPr>
            <w:tcW w:w="347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行政处罚的实施机关</w:t>
            </w:r>
          </w:p>
        </w:tc>
        <w:tc>
          <w:tcPr>
            <w:tcW w:w="232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行政处罚时间</w:t>
            </w:r>
          </w:p>
        </w:tc>
        <w:tc>
          <w:tcPr>
            <w:tcW w:w="156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违法行为</w:t>
            </w:r>
          </w:p>
        </w:tc>
      </w:tr>
      <w:tr>
        <w:tblPrEx>
          <w:tblLayout w:type="fixed"/>
          <w:tblCellMar>
            <w:top w:w="0" w:type="dxa"/>
            <w:left w:w="0" w:type="dxa"/>
            <w:bottom w:w="0" w:type="dxa"/>
            <w:right w:w="0" w:type="dxa"/>
          </w:tblCellMar>
        </w:tblPrEx>
        <w:trPr>
          <w:jc w:val="center"/>
        </w:trPr>
        <w:tc>
          <w:tcPr>
            <w:tcW w:w="271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4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71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4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271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47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23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c>
          <w:tcPr>
            <w:tcW w:w="156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540" w:hRule="atLeast"/>
          <w:tblCellSpacing w:w="0" w:type="dxa"/>
          <w:jc w:val="center"/>
        </w:trPr>
        <w:tc>
          <w:tcPr>
            <w:tcW w:w="10080" w:type="dxa"/>
            <w:shd w:val="clear"/>
            <w:vAlign w:val="center"/>
          </w:tcPr>
          <w:p>
            <w:pPr>
              <w:pStyle w:val="3"/>
              <w:keepNext w:val="0"/>
              <w:keepLines w:val="0"/>
              <w:widowControl/>
              <w:suppressLineNumbers w:val="0"/>
              <w:jc w:val="left"/>
            </w:pPr>
            <w:r>
              <w:rPr>
                <w:rStyle w:val="7"/>
                <w:b/>
                <w:caps w:val="0"/>
                <w:spacing w:val="0"/>
                <w:bdr w:val="none" w:color="auto" w:sz="0" w:space="0"/>
              </w:rPr>
              <w:t>(四)整改情况：</w:t>
            </w:r>
          </w:p>
        </w:tc>
      </w:tr>
    </w:tbl>
    <w:p>
      <w:pPr>
        <w:rPr>
          <w:vanish/>
          <w:sz w:val="24"/>
          <w:szCs w:val="24"/>
        </w:rPr>
      </w:pPr>
    </w:p>
    <w:tbl>
      <w:tblPr>
        <w:tblW w:w="10080" w:type="dxa"/>
        <w:jc w:val="center"/>
        <w:tblInd w:w="-720"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登记管理机关在2016年度检查工作中是否向本基金会发出责令整改通知书或改进建议书？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8" name="图片 24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IMG_26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是  </w:t>
            </w:r>
            <w:r>
              <w:rPr>
                <w:rFonts w:hint="eastAsia" w:ascii="宋体" w:hAnsi="宋体" w:eastAsia="宋体" w:cs="宋体"/>
                <w:caps w:val="0"/>
                <w:color w:val="424242"/>
                <w:spacing w:val="0"/>
                <w:kern w:val="0"/>
                <w:sz w:val="21"/>
                <w:szCs w:val="21"/>
                <w:bdr w:val="none" w:color="auto" w:sz="0" w:space="0"/>
                <w:lang w:val="en-US" w:eastAsia="zh-CN" w:bidi="ar"/>
              </w:rPr>
              <w:drawing>
                <wp:inline distT="0" distB="0" distL="114300" distR="114300">
                  <wp:extent cx="152400" cy="152400"/>
                  <wp:effectExtent l="0" t="0" r="0" b="0"/>
                  <wp:docPr id="249" name="图片 24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IMG_2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424242"/>
                <w:spacing w:val="0"/>
                <w:kern w:val="0"/>
                <w:sz w:val="21"/>
                <w:szCs w:val="21"/>
                <w:bdr w:val="none" w:color="auto" w:sz="0" w:space="0"/>
                <w:lang w:val="en-US" w:eastAsia="zh-CN" w:bidi="ar"/>
              </w:rPr>
              <w:t>否</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如选“是”，请详细说明针对责令整改通知书或改进建议书中提出的问题都采取了哪些整改措施：</w:t>
            </w:r>
          </w:p>
        </w:tc>
      </w:tr>
      <w:tr>
        <w:tblPrEx>
          <w:tblLayout w:type="fixed"/>
          <w:tblCellMar>
            <w:top w:w="0" w:type="dxa"/>
            <w:left w:w="0" w:type="dxa"/>
            <w:bottom w:w="0" w:type="dxa"/>
            <w:right w:w="0" w:type="dxa"/>
          </w:tblCellMar>
        </w:tblPrEx>
        <w:trPr>
          <w:jc w:val="center"/>
        </w:trPr>
        <w:tc>
          <w:tcPr>
            <w:tcW w:w="10080" w:type="dxa"/>
            <w:tcBorders>
              <w:top w:val="single" w:color="000000" w:sz="6" w:space="0"/>
              <w:left w:val="single" w:color="000000" w:sz="6" w:space="0"/>
              <w:bottom w:val="single" w:color="000000" w:sz="6" w:space="0"/>
              <w:right w:val="single" w:color="000000" w:sz="6" w:space="0"/>
            </w:tcBorders>
            <w:shd w:val="clear"/>
            <w:vAlign w:val="center"/>
          </w:tcPr>
          <w:p>
            <w:pPr>
              <w:jc w:val="center"/>
              <w:rPr>
                <w:rFonts w:hint="eastAsia" w:ascii="宋体" w:hAnsi="宋体" w:eastAsia="宋体" w:cs="宋体"/>
                <w:b/>
                <w:caps w:val="0"/>
                <w:color w:val="424242"/>
                <w:spacing w:val="0"/>
                <w:sz w:val="21"/>
                <w:szCs w:val="21"/>
              </w:rPr>
            </w:pPr>
          </w:p>
        </w:tc>
      </w:tr>
    </w:tbl>
    <w:p>
      <w:pPr>
        <w:rPr>
          <w:vanish/>
          <w:sz w:val="24"/>
          <w:szCs w:val="24"/>
        </w:rPr>
      </w:pPr>
    </w:p>
    <w:tbl>
      <w:tblPr>
        <w:tblW w:w="8700"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332"/>
        <w:gridCol w:w="4317"/>
        <w:gridCol w:w="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51" w:type="dxa"/>
          <w:trHeight w:val="405" w:hRule="atLeast"/>
          <w:tblCellSpacing w:w="15" w:type="dxa"/>
          <w:jc w:val="center"/>
        </w:trPr>
        <w:tc>
          <w:tcPr>
            <w:tcW w:w="8589" w:type="dxa"/>
            <w:gridSpan w:val="2"/>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第47页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gridBefore w:val="1"/>
          <w:wBefore w:w="4332" w:type="dxa"/>
          <w:trHeight w:val="750" w:hRule="atLeast"/>
          <w:tblCellSpacing w:w="0" w:type="dxa"/>
          <w:jc w:val="center"/>
        </w:trPr>
        <w:tc>
          <w:tcPr>
            <w:tcW w:w="4368" w:type="dxa"/>
            <w:gridSpan w:val="2"/>
            <w:shd w:val="clear"/>
            <w:vAlign w:val="center"/>
          </w:tcPr>
          <w:p>
            <w:pPr>
              <w:pStyle w:val="3"/>
              <w:keepNext w:val="0"/>
              <w:keepLines w:val="0"/>
              <w:widowControl/>
              <w:suppressLineNumbers w:val="0"/>
              <w:jc w:val="left"/>
            </w:pPr>
            <w:r>
              <w:rPr>
                <w:caps w:val="0"/>
                <w:spacing w:val="0"/>
                <w:bdr w:val="none" w:color="auto" w:sz="0" w:space="0"/>
              </w:rPr>
              <w:t>六、履行信息公开义务情况</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(一) 公开基本信息</w:t>
            </w:r>
          </w:p>
        </w:tc>
      </w:tr>
      <w:tr>
        <w:tblPrEx>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1、公开经民政部门核准的章程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1" name="图片 4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499"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3" name="图片 50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500"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496"/>
        <w:gridCol w:w="8129"/>
        <w:gridCol w:w="1454"/>
      </w:tblGrid>
      <w:tr>
        <w:tblPrEx>
          <w:shd w:val="clear"/>
          <w:tblLayout w:type="fixed"/>
          <w:tblCellMar>
            <w:top w:w="0" w:type="dxa"/>
            <w:left w:w="0" w:type="dxa"/>
            <w:bottom w:w="0" w:type="dxa"/>
            <w:right w:w="0" w:type="dxa"/>
          </w:tblCellMar>
        </w:tblPrEx>
        <w:trPr>
          <w:trHeight w:val="390" w:hRule="atLeast"/>
          <w:jc w:val="center"/>
        </w:trPr>
        <w:tc>
          <w:tcPr>
            <w:tcW w:w="49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1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4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长安大学教育基金会网站 规章制度 http://xyxt.chd.edu.cn/gywm/gzzd.htm</w:t>
            </w: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2017-09-22</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第48页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2、公开理事长、副理事长、秘书长、理事、监事的基本情况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2" name="图片 50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501"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4" name="图片 50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502"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第49页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3、公开下设的秘书处组成部门、专项基金和其他机构的名称、设立时间、存续情况、业务范围或者主要职能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5" name="图片 50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503"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6" name="图片 50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504" descr="IMG_26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496"/>
        <w:gridCol w:w="8129"/>
        <w:gridCol w:w="1454"/>
      </w:tblGrid>
      <w:tr>
        <w:tblPrEx>
          <w:shd w:val="clear"/>
          <w:tblLayout w:type="fixed"/>
          <w:tblCellMar>
            <w:top w:w="0" w:type="dxa"/>
            <w:left w:w="0" w:type="dxa"/>
            <w:bottom w:w="0" w:type="dxa"/>
            <w:right w:w="0" w:type="dxa"/>
          </w:tblCellMar>
        </w:tblPrEx>
        <w:trPr>
          <w:trHeight w:val="390" w:hRule="atLeast"/>
          <w:jc w:val="center"/>
        </w:trPr>
        <w:tc>
          <w:tcPr>
            <w:tcW w:w="49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1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4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长安大学教育基金会网站 机构设置 http://xyxt.chd.edu.cn/gywm/jgsz.htm</w:t>
            </w: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2015-11-13</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第50页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4、公开重要关联方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7" name="图片 50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505" descr="IMG_26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8" name="图片 50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506" descr="IMG_26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第51页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5、公开联系人、联系方式、门户网站、官方微博、官方微信或者移动客户端等网络平台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9" name="图片 50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507" descr="IMG_26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0" name="图片 50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508" descr="IMG_26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8" w:type="dxa"/>
        <w:jc w:val="center"/>
        <w:tblInd w:w="-719" w:type="dxa"/>
        <w:shd w:val="clear"/>
        <w:tblLayout w:type="fixed"/>
        <w:tblCellMar>
          <w:top w:w="0" w:type="dxa"/>
          <w:left w:w="0" w:type="dxa"/>
          <w:bottom w:w="0" w:type="dxa"/>
          <w:right w:w="0" w:type="dxa"/>
        </w:tblCellMar>
      </w:tblPr>
      <w:tblGrid>
        <w:gridCol w:w="527"/>
        <w:gridCol w:w="8006"/>
        <w:gridCol w:w="1545"/>
      </w:tblGrid>
      <w:tr>
        <w:tblPrEx>
          <w:shd w:val="clear"/>
          <w:tblLayout w:type="fixed"/>
          <w:tblCellMar>
            <w:top w:w="0" w:type="dxa"/>
            <w:left w:w="0" w:type="dxa"/>
            <w:bottom w:w="0" w:type="dxa"/>
            <w:right w:w="0" w:type="dxa"/>
          </w:tblCellMar>
        </w:tblPrEx>
        <w:trPr>
          <w:trHeight w:val="390" w:hRule="atLeast"/>
          <w:jc w:val="center"/>
        </w:trPr>
        <w:tc>
          <w:tcPr>
            <w:tcW w:w="52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0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54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长安大学教育基金会网站 联系我们 http://xyxt.chd.edu.cn/gywm.htm</w:t>
            </w: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2011-11-15</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w:t>
            </w: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长安大学教育基金会公众号 关于我们</w:t>
            </w: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2015-10-14</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第52页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6.公开信息公开制度、项目管理制度、财务和资产管理制度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1" name="图片 50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509" descr="IMG_26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2" name="图片 51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510" descr="IMG_26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496"/>
        <w:gridCol w:w="8129"/>
        <w:gridCol w:w="1454"/>
      </w:tblGrid>
      <w:tr>
        <w:tblPrEx>
          <w:shd w:val="clear"/>
          <w:tblLayout w:type="fixed"/>
          <w:tblCellMar>
            <w:top w:w="0" w:type="dxa"/>
            <w:left w:w="0" w:type="dxa"/>
            <w:bottom w:w="0" w:type="dxa"/>
            <w:right w:w="0" w:type="dxa"/>
          </w:tblCellMar>
        </w:tblPrEx>
        <w:trPr>
          <w:trHeight w:val="390" w:hRule="atLeast"/>
          <w:jc w:val="center"/>
        </w:trPr>
        <w:tc>
          <w:tcPr>
            <w:tcW w:w="49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1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刊载媒体名称、刊载链接</w:t>
            </w:r>
          </w:p>
        </w:tc>
        <w:tc>
          <w:tcPr>
            <w:tcW w:w="14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长安大学教育基金会网站 规章制度 http://xyxt.chd.edu.cn/gywm/gzzd.htm</w:t>
            </w: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2016-05-09</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第53页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(二) 在登记管理机关指定的媒体上公布2016年度工作报告摘要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3" name="图片 51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511" descr="IMG_26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50" name="图片 51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512" descr="IMG_26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521"/>
        <w:gridCol w:w="8032"/>
        <w:gridCol w:w="1526"/>
      </w:tblGrid>
      <w:tr>
        <w:tblPrEx>
          <w:shd w:val="clear"/>
          <w:tblLayout w:type="fixed"/>
          <w:tblCellMar>
            <w:top w:w="0" w:type="dxa"/>
            <w:left w:w="0" w:type="dxa"/>
            <w:bottom w:w="0" w:type="dxa"/>
            <w:right w:w="0" w:type="dxa"/>
          </w:tblCellMar>
        </w:tblPrEx>
        <w:trPr>
          <w:trHeight w:val="390" w:hRule="atLeast"/>
          <w:jc w:val="center"/>
        </w:trPr>
        <w:tc>
          <w:tcPr>
            <w:tcW w:w="521"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032"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52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 信息公开 http://xyxt.chd.edu.cn/xxgk/gzbg.htm</w:t>
            </w: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2017-09-29</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1"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32"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2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第54页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(三)公开2016年度工作报告全文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4" name="图片 51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513" descr="IMG_27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5" name="图片 51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514" descr="IMG_271"/>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如选“是”，请说明在哪些媒体上进行公布</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496"/>
        <w:gridCol w:w="8129"/>
        <w:gridCol w:w="1454"/>
      </w:tblGrid>
      <w:tr>
        <w:tblPrEx>
          <w:shd w:val="clear"/>
          <w:tblLayout w:type="fixed"/>
          <w:tblCellMar>
            <w:top w:w="0" w:type="dxa"/>
            <w:left w:w="0" w:type="dxa"/>
            <w:bottom w:w="0" w:type="dxa"/>
            <w:right w:w="0" w:type="dxa"/>
          </w:tblCellMar>
        </w:tblPrEx>
        <w:trPr>
          <w:trHeight w:val="390" w:hRule="atLeast"/>
          <w:jc w:val="center"/>
        </w:trPr>
        <w:tc>
          <w:tcPr>
            <w:tcW w:w="49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1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w:t>
            </w:r>
          </w:p>
        </w:tc>
        <w:tc>
          <w:tcPr>
            <w:tcW w:w="14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长安大学教育基金会网站 信息公开 http://xyxt.chd.edu.cn/xxgk/gzbg.htm</w:t>
            </w: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2016-09-29</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第55页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(四)公开公益慈善项目信息</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1、公开公益慈善项目内容、实施地域、受益人群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6" name="图片 515"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515" descr="IMG_272"/>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7" name="图片 516"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516" descr="IMG_273"/>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 请说明在哪些媒体上进行公布</w:t>
            </w:r>
          </w:p>
        </w:tc>
      </w:tr>
    </w:tbl>
    <w:p>
      <w:pPr>
        <w:rPr>
          <w:vanish/>
          <w:sz w:val="24"/>
          <w:szCs w:val="24"/>
        </w:rPr>
      </w:pPr>
    </w:p>
    <w:tbl>
      <w:tblPr>
        <w:tblW w:w="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36" w:type="dxa"/>
            <w:shd w:val="clear"/>
            <w:vAlign w:val="center"/>
          </w:tcPr>
          <w:p>
            <w:pPr>
              <w:rPr>
                <w:rFonts w:hint="eastAsia" w:ascii="宋体" w:hAnsi="宋体" w:eastAsia="宋体" w:cs="宋体"/>
                <w:caps w:val="0"/>
                <w:spacing w:val="0"/>
                <w:sz w:val="24"/>
                <w:szCs w:val="24"/>
              </w:rPr>
            </w:pP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496"/>
        <w:gridCol w:w="8129"/>
        <w:gridCol w:w="1454"/>
      </w:tblGrid>
      <w:tr>
        <w:tblPrEx>
          <w:shd w:val="clear"/>
          <w:tblLayout w:type="fixed"/>
          <w:tblCellMar>
            <w:top w:w="0" w:type="dxa"/>
            <w:left w:w="0" w:type="dxa"/>
            <w:bottom w:w="0" w:type="dxa"/>
            <w:right w:w="0" w:type="dxa"/>
          </w:tblCellMar>
        </w:tblPrEx>
        <w:trPr>
          <w:trHeight w:val="390" w:hRule="atLeast"/>
          <w:jc w:val="center"/>
        </w:trPr>
        <w:tc>
          <w:tcPr>
            <w:tcW w:w="49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129"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45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长安大学教育基金会网站 信息公开 http://xyxt.chd.edu.cn/xxgk/gzbg.htm</w:t>
            </w: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2017-12-20</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49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129"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45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第56页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2、公开公益慈善项目收入、支出情况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8" name="图片 517"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517" descr="IMG_274"/>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69" name="图片 518"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518" descr="IMG_275"/>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w:t>
            </w: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如选“是”，填写下表</w:t>
            </w:r>
          </w:p>
        </w:tc>
      </w:tr>
    </w:tbl>
    <w:p>
      <w:pPr>
        <w:rPr>
          <w:vanish/>
          <w:sz w:val="24"/>
          <w:szCs w:val="24"/>
        </w:rPr>
      </w:pPr>
    </w:p>
    <w:tbl>
      <w:tblPr>
        <w:tblW w:w="10078" w:type="dxa"/>
        <w:jc w:val="center"/>
        <w:tblInd w:w="-719" w:type="dxa"/>
        <w:shd w:val="clear"/>
        <w:tblLayout w:type="fixed"/>
        <w:tblCellMar>
          <w:top w:w="0" w:type="dxa"/>
          <w:left w:w="0" w:type="dxa"/>
          <w:bottom w:w="0" w:type="dxa"/>
          <w:right w:w="0" w:type="dxa"/>
        </w:tblCellMar>
      </w:tblPr>
      <w:tblGrid>
        <w:gridCol w:w="527"/>
        <w:gridCol w:w="8006"/>
        <w:gridCol w:w="1545"/>
      </w:tblGrid>
      <w:tr>
        <w:tblPrEx>
          <w:shd w:val="clear"/>
          <w:tblLayout w:type="fixed"/>
          <w:tblCellMar>
            <w:top w:w="0" w:type="dxa"/>
            <w:left w:w="0" w:type="dxa"/>
            <w:bottom w:w="0" w:type="dxa"/>
            <w:right w:w="0" w:type="dxa"/>
          </w:tblCellMar>
        </w:tblPrEx>
        <w:trPr>
          <w:trHeight w:val="390" w:hRule="atLeast"/>
          <w:jc w:val="center"/>
        </w:trPr>
        <w:tc>
          <w:tcPr>
            <w:tcW w:w="52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8006"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1545"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1</w:t>
            </w: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长安大学教育基金会网站 捐赠档案 http://xyxt.chd.edu.cn/jzda.htm</w:t>
            </w: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2018-01-10</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52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8006"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154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第57页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3、公开公益慈善项目剩余财产处理情况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0" name="图片 519"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519" descr="IMG_27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1" name="图片 520"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520" descr="IMG_27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未公开原因没有 剩余财产如选“是”，填写下表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211"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第58页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(五) 公开慈善信托信息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2" name="图片 521"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521" descr="IMG_27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3" name="图片 522"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522" descr="IMG_27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未公开原因没有 开展慈善信托如选“是”，填写下表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第59页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(六)公开重大资产变动情况、重大投资活动情况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4" name="图片 523"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523" descr="IMG_280"/>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5" name="图片 524"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524" descr="IMG_281"/>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未公开原因没有重大资产变动信托如选“是”，填写下表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第60页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(七)公开重大交易或者资金往来情况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6" name="图片 525"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525" descr="IMG_282"/>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7" name="图片 526"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526" descr="IMG_283"/>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未公开原因没有重大交易或者资金往来如选“是”，填写下表</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第61页</w:t>
            </w:r>
          </w:p>
        </w:tc>
      </w:tr>
    </w:tbl>
    <w:p>
      <w:pPr>
        <w:keepNext w:val="0"/>
        <w:keepLines w:val="0"/>
        <w:widowControl/>
        <w:suppressLineNumbers w:val="0"/>
        <w:jc w:val="left"/>
      </w:pPr>
    </w:p>
    <w:tbl>
      <w:tblPr>
        <w:tblW w:w="10080" w:type="dxa"/>
        <w:jc w:val="center"/>
        <w:tblCellSpacing w:w="0" w:type="dxa"/>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450" w:hRule="atLeast"/>
          <w:tblCellSpacing w:w="0" w:type="dxa"/>
          <w:jc w:val="center"/>
        </w:trPr>
        <w:tc>
          <w:tcPr>
            <w:tcW w:w="10080" w:type="dxa"/>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(八)公开关联交易情况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8" name="图片 527"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527" descr="IMG_284"/>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是  </w:t>
            </w:r>
            <w:r>
              <w:rPr>
                <w:rFonts w:hint="eastAsia" w:ascii="宋体" w:hAnsi="宋体" w:eastAsia="宋体" w:cs="宋体"/>
                <w:caps w:val="0"/>
                <w:spacing w:val="0"/>
                <w:kern w:val="0"/>
                <w:sz w:val="24"/>
                <w:szCs w:val="24"/>
                <w:bdr w:val="none" w:color="auto" w:sz="0" w:space="0"/>
                <w:lang w:val="en-US" w:eastAsia="zh-CN" w:bidi="ar"/>
              </w:rPr>
              <w:drawing>
                <wp:inline distT="0" distB="0" distL="114300" distR="114300">
                  <wp:extent cx="152400" cy="152400"/>
                  <wp:effectExtent l="0" t="0" r="0" b="0"/>
                  <wp:docPr id="279" name="图片 528"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528" descr="IMG_285"/>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spacing w:val="0"/>
                <w:kern w:val="0"/>
                <w:sz w:val="24"/>
                <w:szCs w:val="24"/>
                <w:bdr w:val="none" w:color="auto" w:sz="0" w:space="0"/>
                <w:lang w:val="en-US" w:eastAsia="zh-CN" w:bidi="ar"/>
              </w:rPr>
              <w:t>否     未公开原因没有发生关联交易如选“是”， 请说明在哪些媒体上进行公布</w:t>
            </w:r>
          </w:p>
        </w:tc>
      </w:tr>
    </w:tbl>
    <w:p>
      <w:pPr>
        <w:rPr>
          <w:vanish/>
          <w:sz w:val="24"/>
          <w:szCs w:val="24"/>
        </w:rPr>
      </w:pPr>
    </w:p>
    <w:tbl>
      <w:tblPr>
        <w:tblW w:w="10079" w:type="dxa"/>
        <w:jc w:val="center"/>
        <w:tblInd w:w="-719" w:type="dxa"/>
        <w:shd w:val="clear"/>
        <w:tblLayout w:type="fixed"/>
        <w:tblCellMar>
          <w:top w:w="0" w:type="dxa"/>
          <w:left w:w="0" w:type="dxa"/>
          <w:bottom w:w="0" w:type="dxa"/>
          <w:right w:w="0" w:type="dxa"/>
        </w:tblCellMar>
      </w:tblPr>
      <w:tblGrid>
        <w:gridCol w:w="1087"/>
        <w:gridCol w:w="5808"/>
        <w:gridCol w:w="3184"/>
      </w:tblGrid>
      <w:tr>
        <w:tblPrEx>
          <w:shd w:val="clear"/>
          <w:tblLayout w:type="fixed"/>
          <w:tblCellMar>
            <w:top w:w="0" w:type="dxa"/>
            <w:left w:w="0" w:type="dxa"/>
            <w:bottom w:w="0" w:type="dxa"/>
            <w:right w:w="0" w:type="dxa"/>
          </w:tblCellMar>
        </w:tblPrEx>
        <w:trPr>
          <w:trHeight w:val="390" w:hRule="atLeast"/>
          <w:jc w:val="center"/>
        </w:trPr>
        <w:tc>
          <w:tcPr>
            <w:tcW w:w="1087"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序号</w:t>
            </w:r>
          </w:p>
        </w:tc>
        <w:tc>
          <w:tcPr>
            <w:tcW w:w="5808"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刊载媒体名称，内容链接</w:t>
            </w:r>
          </w:p>
        </w:tc>
        <w:tc>
          <w:tcPr>
            <w:tcW w:w="3184" w:type="dxa"/>
            <w:tcBorders>
              <w:top w:val="single" w:color="000000" w:sz="6" w:space="0"/>
              <w:left w:val="single" w:color="000000" w:sz="6" w:space="0"/>
              <w:bottom w:val="single" w:color="000000" w:sz="6" w:space="0"/>
              <w:right w:val="single" w:color="000000" w:sz="6" w:space="0"/>
            </w:tcBorders>
            <w:shd w:val="clear" w:color="auto" w:fill="DEDEDE"/>
            <w:vAlign w:val="center"/>
          </w:tcPr>
          <w:p>
            <w:pPr>
              <w:keepNext w:val="0"/>
              <w:keepLines w:val="0"/>
              <w:widowControl/>
              <w:suppressLineNumbers w:val="0"/>
              <w:spacing w:line="360" w:lineRule="atLeast"/>
              <w:ind w:left="0" w:firstLine="0"/>
              <w:jc w:val="center"/>
              <w:rPr>
                <w:rFonts w:hint="eastAsia" w:ascii="宋体" w:hAnsi="宋体" w:eastAsia="宋体" w:cs="宋体"/>
                <w:b/>
                <w:caps w:val="0"/>
                <w:color w:val="424242"/>
                <w:spacing w:val="0"/>
                <w:sz w:val="21"/>
                <w:szCs w:val="21"/>
              </w:rPr>
            </w:pPr>
            <w:r>
              <w:rPr>
                <w:rFonts w:hint="eastAsia" w:ascii="宋体" w:hAnsi="宋体" w:eastAsia="宋体" w:cs="宋体"/>
                <w:b/>
                <w:caps w:val="0"/>
                <w:color w:val="424242"/>
                <w:spacing w:val="0"/>
                <w:kern w:val="0"/>
                <w:sz w:val="21"/>
                <w:szCs w:val="21"/>
                <w:bdr w:val="none" w:color="auto" w:sz="0" w:space="0"/>
                <w:lang w:val="en-US" w:eastAsia="zh-CN" w:bidi="ar"/>
              </w:rPr>
              <w:t> 刊载日期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jc w:val="center"/>
        </w:trPr>
        <w:tc>
          <w:tcPr>
            <w:tcW w:w="1087"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580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c>
          <w:tcPr>
            <w:tcW w:w="318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8700"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332"/>
        <w:gridCol w:w="4317"/>
        <w:gridCol w:w="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51" w:type="dxa"/>
          <w:trHeight w:val="405" w:hRule="atLeast"/>
          <w:tblCellSpacing w:w="15" w:type="dxa"/>
          <w:jc w:val="center"/>
        </w:trPr>
        <w:tc>
          <w:tcPr>
            <w:tcW w:w="8589" w:type="dxa"/>
            <w:gridSpan w:val="2"/>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br w:type="textWrapping"/>
            </w:r>
            <w:r>
              <w:rPr>
                <w:rFonts w:hint="eastAsia" w:ascii="宋体" w:hAnsi="宋体" w:eastAsia="宋体" w:cs="宋体"/>
                <w:caps w:val="0"/>
                <w:spacing w:val="0"/>
                <w:kern w:val="0"/>
                <w:sz w:val="24"/>
                <w:szCs w:val="24"/>
                <w:bdr w:val="none" w:color="auto" w:sz="0" w:space="0"/>
                <w:lang w:val="en-US" w:eastAsia="zh-CN" w:bidi="ar"/>
              </w:rPr>
              <w:t>第62页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gridBefore w:val="1"/>
          <w:wBefore w:w="4332" w:type="dxa"/>
          <w:tblCellSpacing w:w="0" w:type="dxa"/>
          <w:jc w:val="center"/>
        </w:trPr>
        <w:tc>
          <w:tcPr>
            <w:tcW w:w="4368" w:type="dxa"/>
            <w:gridSpan w:val="2"/>
            <w:shd w:val="clear"/>
            <w:vAlign w:val="center"/>
          </w:tcPr>
          <w:p>
            <w:pPr>
              <w:pStyle w:val="3"/>
              <w:keepNext w:val="0"/>
              <w:keepLines w:val="0"/>
              <w:widowControl/>
              <w:suppressLineNumbers w:val="0"/>
              <w:jc w:val="left"/>
            </w:pPr>
            <w:r>
              <w:rPr>
                <w:caps w:val="0"/>
                <w:spacing w:val="0"/>
                <w:bdr w:val="none" w:color="auto" w:sz="0" w:space="0"/>
              </w:rPr>
              <w:t>七、监事意见</w:t>
            </w:r>
          </w:p>
        </w:tc>
      </w:tr>
    </w:tbl>
    <w:p>
      <w:pPr>
        <w:rPr>
          <w:vanish/>
          <w:sz w:val="24"/>
          <w:szCs w:val="24"/>
        </w:rPr>
      </w:pPr>
    </w:p>
    <w:tbl>
      <w:tblPr>
        <w:tblW w:w="10080" w:type="dxa"/>
        <w:jc w:val="center"/>
        <w:tblInd w:w="-720" w:type="dxa"/>
        <w:shd w:val="clear"/>
        <w:tblLayout w:type="fixed"/>
        <w:tblCellMar>
          <w:top w:w="0" w:type="dxa"/>
          <w:left w:w="0" w:type="dxa"/>
          <w:bottom w:w="0" w:type="dxa"/>
          <w:right w:w="0" w:type="dxa"/>
        </w:tblCellMar>
      </w:tblPr>
      <w:tblGrid>
        <w:gridCol w:w="1512"/>
        <w:gridCol w:w="8568"/>
      </w:tblGrid>
      <w:tr>
        <w:tblPrEx>
          <w:tblLayout w:type="fixed"/>
          <w:tblCellMar>
            <w:top w:w="0" w:type="dxa"/>
            <w:left w:w="0" w:type="dxa"/>
            <w:bottom w:w="0" w:type="dxa"/>
            <w:right w:w="0" w:type="dxa"/>
          </w:tblCellMar>
        </w:tblPrEx>
        <w:trPr>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监事姓名：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李少彤</w:t>
            </w:r>
          </w:p>
        </w:tc>
      </w:tr>
      <w:tr>
        <w:tblPrEx>
          <w:tblLayout w:type="fixed"/>
          <w:tblCellMar>
            <w:top w:w="0" w:type="dxa"/>
            <w:left w:w="0" w:type="dxa"/>
            <w:bottom w:w="0" w:type="dxa"/>
            <w:right w:w="0" w:type="dxa"/>
          </w:tblCellMar>
        </w:tblPrEx>
        <w:trPr>
          <w:trHeight w:val="750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意见：</w:t>
            </w:r>
          </w:p>
        </w:tc>
        <w:tc>
          <w:tcPr>
            <w:tcW w:w="856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遵循《民间非营利组织会计制度》，建立独立财务管理体制和独立会计核算体系，依法专户核算，确保专款专用。各类报表真实反映了长安大学教育基金会2017年度的财务状况、业务活动成果等。鉴于此，本人同意前述审计意见。</w:t>
            </w:r>
          </w:p>
        </w:tc>
      </w:tr>
      <w:tr>
        <w:tblPrEx>
          <w:tblLayout w:type="fixed"/>
          <w:tblCellMar>
            <w:top w:w="0" w:type="dxa"/>
            <w:left w:w="0" w:type="dxa"/>
            <w:bottom w:w="0" w:type="dxa"/>
            <w:right w:w="0" w:type="dxa"/>
          </w:tblCellMar>
        </w:tblPrEx>
        <w:trPr>
          <w:trHeight w:val="2401"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签名：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日期:</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第63页</w:t>
            </w:r>
          </w:p>
        </w:tc>
      </w:tr>
    </w:tbl>
    <w:p>
      <w:pPr>
        <w:keepNext w:val="0"/>
        <w:keepLines w:val="0"/>
        <w:widowControl/>
        <w:suppressLineNumbers w:val="0"/>
        <w:jc w:val="left"/>
      </w:pPr>
    </w:p>
    <w:tbl>
      <w:tblPr>
        <w:tblW w:w="10080" w:type="dxa"/>
        <w:jc w:val="center"/>
        <w:tblInd w:w="-720" w:type="dxa"/>
        <w:shd w:val="clear"/>
        <w:tblLayout w:type="fixed"/>
        <w:tblCellMar>
          <w:top w:w="0" w:type="dxa"/>
          <w:left w:w="0" w:type="dxa"/>
          <w:bottom w:w="0" w:type="dxa"/>
          <w:right w:w="0" w:type="dxa"/>
        </w:tblCellMar>
      </w:tblPr>
      <w:tblGrid>
        <w:gridCol w:w="1512"/>
        <w:gridCol w:w="8568"/>
      </w:tblGrid>
      <w:tr>
        <w:tblPrEx>
          <w:tblLayout w:type="fixed"/>
          <w:tblCellMar>
            <w:top w:w="0" w:type="dxa"/>
            <w:left w:w="0" w:type="dxa"/>
            <w:bottom w:w="0" w:type="dxa"/>
            <w:right w:w="0" w:type="dxa"/>
          </w:tblCellMar>
        </w:tblPrEx>
        <w:trPr>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监事姓名：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杨华</w:t>
            </w:r>
          </w:p>
        </w:tc>
      </w:tr>
      <w:tr>
        <w:tblPrEx>
          <w:tblLayout w:type="fixed"/>
          <w:tblCellMar>
            <w:top w:w="0" w:type="dxa"/>
            <w:left w:w="0" w:type="dxa"/>
            <w:bottom w:w="0" w:type="dxa"/>
            <w:right w:w="0" w:type="dxa"/>
          </w:tblCellMar>
        </w:tblPrEx>
        <w:trPr>
          <w:trHeight w:val="750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意见：</w:t>
            </w:r>
          </w:p>
        </w:tc>
        <w:tc>
          <w:tcPr>
            <w:tcW w:w="856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长安大学教育基金会在2017年严格遵守我国基金会相关法律法规，按照捐赠人意愿和双方签订的相关协议接受和使用捐赠，本人作为长安大学教育基金会监事，同意前述审计意见。</w:t>
            </w:r>
          </w:p>
        </w:tc>
      </w:tr>
      <w:tr>
        <w:tblPrEx>
          <w:tblLayout w:type="fixed"/>
          <w:tblCellMar>
            <w:top w:w="0" w:type="dxa"/>
            <w:left w:w="0" w:type="dxa"/>
            <w:bottom w:w="0" w:type="dxa"/>
            <w:right w:w="0" w:type="dxa"/>
          </w:tblCellMar>
        </w:tblPrEx>
        <w:trPr>
          <w:trHeight w:val="2401"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签名：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日期:</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1382" w:type="dxa"/>
        <w:jc w:val="center"/>
        <w:tblCellSpacing w:w="15" w:type="dxa"/>
        <w:tblInd w:w="3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132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第63页插页</w:t>
            </w:r>
          </w:p>
        </w:tc>
      </w:tr>
    </w:tbl>
    <w:p>
      <w:pPr>
        <w:keepNext w:val="0"/>
        <w:keepLines w:val="0"/>
        <w:widowControl/>
        <w:suppressLineNumbers w:val="0"/>
        <w:jc w:val="left"/>
      </w:pPr>
    </w:p>
    <w:tbl>
      <w:tblPr>
        <w:tblW w:w="10080" w:type="dxa"/>
        <w:jc w:val="center"/>
        <w:tblInd w:w="-720" w:type="dxa"/>
        <w:shd w:val="clear"/>
        <w:tblLayout w:type="fixed"/>
        <w:tblCellMar>
          <w:top w:w="0" w:type="dxa"/>
          <w:left w:w="0" w:type="dxa"/>
          <w:bottom w:w="0" w:type="dxa"/>
          <w:right w:w="0" w:type="dxa"/>
        </w:tblCellMar>
      </w:tblPr>
      <w:tblGrid>
        <w:gridCol w:w="1512"/>
        <w:gridCol w:w="8568"/>
      </w:tblGrid>
      <w:tr>
        <w:tblPrEx>
          <w:tblLayout w:type="fixed"/>
          <w:tblCellMar>
            <w:top w:w="0" w:type="dxa"/>
            <w:left w:w="0" w:type="dxa"/>
            <w:bottom w:w="0" w:type="dxa"/>
            <w:right w:w="0" w:type="dxa"/>
          </w:tblCellMar>
        </w:tblPrEx>
        <w:trPr>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监事姓名：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杨敬峰</w:t>
            </w:r>
          </w:p>
        </w:tc>
      </w:tr>
      <w:tr>
        <w:tblPrEx>
          <w:tblLayout w:type="fixed"/>
          <w:tblCellMar>
            <w:top w:w="0" w:type="dxa"/>
            <w:left w:w="0" w:type="dxa"/>
            <w:bottom w:w="0" w:type="dxa"/>
            <w:right w:w="0" w:type="dxa"/>
          </w:tblCellMar>
        </w:tblPrEx>
        <w:trPr>
          <w:trHeight w:val="7500"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意见：</w:t>
            </w:r>
          </w:p>
        </w:tc>
        <w:tc>
          <w:tcPr>
            <w:tcW w:w="8568"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长安大学教育基金会2017年度各项业务活动严格依据《基金会管理条例》和《长安大学教育基金会章程》的各项规定进行，信息公布诚信可靠。本人作为长安大学教育基金会监事，同意前述审计意见。</w:t>
            </w:r>
          </w:p>
        </w:tc>
      </w:tr>
      <w:tr>
        <w:tblPrEx>
          <w:tblLayout w:type="fixed"/>
          <w:tblCellMar>
            <w:top w:w="0" w:type="dxa"/>
            <w:left w:w="0" w:type="dxa"/>
            <w:bottom w:w="0" w:type="dxa"/>
            <w:right w:w="0" w:type="dxa"/>
          </w:tblCellMar>
        </w:tblPrEx>
        <w:trPr>
          <w:trHeight w:val="2401" w:hRule="atLeast"/>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签名：</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宋体" w:hAnsi="宋体" w:eastAsia="宋体" w:cs="宋体"/>
                <w:caps w:val="0"/>
                <w:color w:val="424242"/>
                <w:spacing w:val="0"/>
                <w:sz w:val="21"/>
                <w:szCs w:val="21"/>
              </w:rPr>
            </w:pPr>
          </w:p>
        </w:tc>
      </w:tr>
      <w:tr>
        <w:tblPrEx>
          <w:tblLayout w:type="fixed"/>
          <w:tblCellMar>
            <w:top w:w="0" w:type="dxa"/>
            <w:left w:w="0" w:type="dxa"/>
            <w:bottom w:w="0" w:type="dxa"/>
            <w:right w:w="0" w:type="dxa"/>
          </w:tblCellMar>
        </w:tblPrEx>
        <w:trPr>
          <w:jc w:val="center"/>
        </w:trPr>
        <w:tc>
          <w:tcPr>
            <w:tcW w:w="151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center"/>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日期:</w:t>
            </w:r>
          </w:p>
        </w:tc>
        <w:tc>
          <w:tcPr>
            <w:tcW w:w="85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w:t>
            </w:r>
          </w:p>
        </w:tc>
      </w:tr>
    </w:tbl>
    <w:p>
      <w:pPr>
        <w:rPr>
          <w:vanish/>
          <w:sz w:val="24"/>
          <w:szCs w:val="24"/>
        </w:rPr>
      </w:pPr>
    </w:p>
    <w:tbl>
      <w:tblPr>
        <w:tblW w:w="8700"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332"/>
        <w:gridCol w:w="4317"/>
        <w:gridCol w:w="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51" w:type="dxa"/>
          <w:trHeight w:val="405" w:hRule="atLeast"/>
          <w:tblCellSpacing w:w="15" w:type="dxa"/>
          <w:jc w:val="center"/>
        </w:trPr>
        <w:tc>
          <w:tcPr>
            <w:tcW w:w="8589" w:type="dxa"/>
            <w:gridSpan w:val="2"/>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第63页插页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gridBefore w:val="1"/>
          <w:wBefore w:w="4332" w:type="dxa"/>
          <w:trHeight w:val="750" w:hRule="atLeast"/>
          <w:tblCellSpacing w:w="0" w:type="dxa"/>
          <w:jc w:val="center"/>
        </w:trPr>
        <w:tc>
          <w:tcPr>
            <w:tcW w:w="4368" w:type="dxa"/>
            <w:gridSpan w:val="2"/>
            <w:shd w:val="clear"/>
            <w:vAlign w:val="center"/>
          </w:tcPr>
          <w:p>
            <w:pPr>
              <w:pStyle w:val="3"/>
              <w:keepNext w:val="0"/>
              <w:keepLines w:val="0"/>
              <w:widowControl/>
              <w:suppressLineNumbers w:val="0"/>
              <w:jc w:val="left"/>
            </w:pPr>
            <w:r>
              <w:rPr>
                <w:caps w:val="0"/>
                <w:spacing w:val="0"/>
                <w:bdr w:val="none" w:color="auto" w:sz="0" w:space="0"/>
              </w:rPr>
              <w:t>八、业务主管单位审查意见</w:t>
            </w:r>
          </w:p>
        </w:tc>
      </w:tr>
    </w:tbl>
    <w:p>
      <w:pPr>
        <w:rPr>
          <w:vanish/>
          <w:sz w:val="24"/>
          <w:szCs w:val="24"/>
        </w:rPr>
      </w:pPr>
    </w:p>
    <w:tbl>
      <w:tblPr>
        <w:tblW w:w="10080" w:type="dxa"/>
        <w:jc w:val="center"/>
        <w:tblInd w:w="-720" w:type="dxa"/>
        <w:shd w:val="clear"/>
        <w:tblLayout w:type="fixed"/>
        <w:tblCellMar>
          <w:top w:w="0" w:type="dxa"/>
          <w:left w:w="0" w:type="dxa"/>
          <w:bottom w:w="0" w:type="dxa"/>
          <w:right w:w="0" w:type="dxa"/>
        </w:tblCellMar>
      </w:tblPr>
      <w:tblGrid>
        <w:gridCol w:w="10080"/>
      </w:tblGrid>
      <w:tr>
        <w:tblPrEx>
          <w:shd w:val="clear"/>
          <w:tblLayout w:type="fixed"/>
          <w:tblCellMar>
            <w:top w:w="0" w:type="dxa"/>
            <w:left w:w="0" w:type="dxa"/>
            <w:bottom w:w="0" w:type="dxa"/>
            <w:right w:w="0" w:type="dxa"/>
          </w:tblCellMar>
        </w:tblPrEx>
        <w:trPr>
          <w:trHeight w:val="1050" w:hRule="atLeast"/>
          <w:jc w:val="center"/>
        </w:trPr>
        <w:tc>
          <w:tcPr>
            <w:tcW w:w="10080" w:type="dxa"/>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业务主管单位名称：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审查意见：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 经办人：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caps w:val="0"/>
                <w:color w:val="424242"/>
                <w:spacing w:val="0"/>
                <w:sz w:val="21"/>
                <w:szCs w:val="21"/>
              </w:rPr>
            </w:pPr>
            <w:r>
              <w:rPr>
                <w:rFonts w:hint="eastAsia" w:ascii="宋体" w:hAnsi="宋体" w:eastAsia="宋体" w:cs="宋体"/>
                <w:caps w:val="0"/>
                <w:color w:val="424242"/>
                <w:spacing w:val="0"/>
                <w:kern w:val="0"/>
                <w:sz w:val="21"/>
                <w:szCs w:val="21"/>
                <w:bdr w:val="none" w:color="auto" w:sz="0" w:space="0"/>
                <w:lang w:val="en-US" w:eastAsia="zh-CN" w:bidi="ar"/>
              </w:rPr>
              <w:t>(印 鉴) 　 　年 　　 月 　 　日 　</w:t>
            </w:r>
          </w:p>
        </w:tc>
      </w:tr>
    </w:tbl>
    <w:p>
      <w:pPr>
        <w:keepNext w:val="0"/>
        <w:keepLines w:val="0"/>
        <w:widowControl/>
        <w:suppressLineNumbers w:val="0"/>
        <w:jc w:val="left"/>
      </w:pPr>
    </w:p>
    <w:tbl>
      <w:tblPr>
        <w:tblW w:w="902" w:type="dxa"/>
        <w:jc w:val="center"/>
        <w:tblCellSpacing w:w="15" w:type="dxa"/>
        <w:tblInd w:w="3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842" w:type="dxa"/>
            <w:shd w:val="clear"/>
            <w:tcMar>
              <w:top w:w="0" w:type="dxa"/>
              <w:left w:w="0" w:type="dxa"/>
              <w:bottom w:w="0" w:type="dxa"/>
              <w:right w:w="0" w:type="dxa"/>
            </w:tcMar>
            <w:vAlign w:val="bottom"/>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bdr w:val="none" w:color="auto" w:sz="0" w:space="0"/>
                <w:lang w:val="en-US" w:eastAsia="zh-CN" w:bidi="ar"/>
              </w:rPr>
              <w:t>第64页</w:t>
            </w:r>
          </w:p>
        </w:tc>
      </w:tr>
    </w:tbl>
    <w:p>
      <w:pPr>
        <w:rPr>
          <w:rFonts w:hint="eastAsia"/>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82BB4A"/>
    <w:multiLevelType w:val="multilevel"/>
    <w:tmpl w:val="BF82BB4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nforcement="0"/>
  <w:displayHorizontalDrawingGridEvery w:val="1"/>
  <w:displayVerticalDrawingGridEvery w:val="1"/>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D425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Plain Text"/>
    <w:basedOn w:val="1"/>
    <w:uiPriority w:val="0"/>
    <w:rPr>
      <w:rFonts w:ascii="宋体" w:hAnsi="Courier New"/>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Office_10.1.0.7400_F1E327BC-269C-435d-A152-05C5408002CA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2018-07-09T03:17:08Z</dcterms:created>
  <dc:creator>Administrator</dc:creator>
  <cp:lastModifiedBy>老道棋奕NXW何再现？</cp:lastModifiedBy>
  <dcterms:modified xsi:type="dcterms:W3CDTF">2018-07-09T03:22:21Z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